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42524" w:rsidRDefault="00842524" w:rsidP="00842524">
      <w:pPr>
        <w:shd w:val="clear" w:color="auto" w:fill="FFFFFF"/>
        <w:spacing w:after="0" w:line="360" w:lineRule="auto"/>
        <w:ind w:firstLine="709"/>
        <w:jc w:val="center"/>
        <w:rPr>
          <w:rFonts w:ascii="Times New Roman" w:eastAsia="Times New Roman" w:hAnsi="Times New Roman"/>
          <w:b/>
          <w:sz w:val="28"/>
          <w:szCs w:val="28"/>
          <w:lang w:eastAsia="ru-RU"/>
        </w:rPr>
      </w:pPr>
      <w:r w:rsidRPr="00F86810">
        <w:rPr>
          <w:rFonts w:ascii="Times New Roman" w:eastAsia="Times New Roman" w:hAnsi="Times New Roman"/>
          <w:b/>
          <w:sz w:val="28"/>
          <w:szCs w:val="28"/>
          <w:lang w:eastAsia="ru-RU"/>
        </w:rPr>
        <w:t>Технологическая карта</w:t>
      </w:r>
      <w:r>
        <w:rPr>
          <w:rFonts w:ascii="Times New Roman" w:eastAsia="Times New Roman" w:hAnsi="Times New Roman"/>
          <w:b/>
          <w:sz w:val="28"/>
          <w:szCs w:val="28"/>
          <w:lang w:eastAsia="ru-RU"/>
        </w:rPr>
        <w:t xml:space="preserve"> </w:t>
      </w:r>
      <w:r w:rsidRPr="005F0A5A">
        <w:rPr>
          <w:rFonts w:ascii="Times New Roman" w:eastAsia="Times New Roman" w:hAnsi="Times New Roman"/>
          <w:b/>
          <w:sz w:val="28"/>
          <w:szCs w:val="28"/>
          <w:lang w:eastAsia="ru-RU"/>
        </w:rPr>
        <w:t xml:space="preserve">интерактивного занятия </w:t>
      </w:r>
    </w:p>
    <w:p w:rsidR="00842524" w:rsidRDefault="00842524" w:rsidP="00842524">
      <w:pPr>
        <w:spacing w:after="0" w:line="360" w:lineRule="auto"/>
        <w:jc w:val="center"/>
        <w:rPr>
          <w:rFonts w:ascii="Times New Roman" w:eastAsia="Times New Roman" w:hAnsi="Times New Roman"/>
          <w:b/>
          <w:sz w:val="28"/>
          <w:szCs w:val="28"/>
          <w:lang w:eastAsia="ru-RU"/>
        </w:rPr>
      </w:pPr>
      <w:r w:rsidRPr="00193B72">
        <w:rPr>
          <w:rFonts w:ascii="Times New Roman" w:eastAsia="Times New Roman" w:hAnsi="Times New Roman"/>
          <w:b/>
          <w:sz w:val="28"/>
          <w:szCs w:val="28"/>
          <w:lang w:eastAsia="ru-RU"/>
        </w:rPr>
        <w:t xml:space="preserve">Тема: </w:t>
      </w:r>
      <w:r w:rsidRPr="00DF004F">
        <w:rPr>
          <w:rFonts w:ascii="Times New Roman" w:hAnsi="Times New Roman" w:cs="Times New Roman"/>
          <w:b/>
          <w:sz w:val="28"/>
          <w:szCs w:val="24"/>
        </w:rPr>
        <w:t>«</w:t>
      </w:r>
      <w:r>
        <w:rPr>
          <w:rFonts w:ascii="Times New Roman" w:hAnsi="Times New Roman" w:cs="Times New Roman"/>
          <w:b/>
          <w:sz w:val="28"/>
          <w:szCs w:val="24"/>
        </w:rPr>
        <w:t>Я через 10 лет</w:t>
      </w:r>
      <w:r w:rsidRPr="00DF004F">
        <w:rPr>
          <w:rFonts w:ascii="Times New Roman" w:hAnsi="Times New Roman" w:cs="Times New Roman"/>
          <w:b/>
          <w:sz w:val="28"/>
          <w:szCs w:val="24"/>
        </w:rPr>
        <w:t>»</w:t>
      </w:r>
    </w:p>
    <w:p w:rsidR="00842524" w:rsidRPr="004B27FE" w:rsidRDefault="00842524" w:rsidP="00842524">
      <w:pPr>
        <w:shd w:val="clear" w:color="auto" w:fill="FFFFFF"/>
        <w:spacing w:after="0" w:line="360" w:lineRule="auto"/>
        <w:ind w:firstLine="709"/>
        <w:jc w:val="both"/>
        <w:rPr>
          <w:rFonts w:ascii="Times New Roman" w:eastAsia="Times New Roman" w:hAnsi="Times New Roman"/>
          <w:color w:val="FF0000"/>
          <w:sz w:val="28"/>
          <w:szCs w:val="28"/>
          <w:lang w:eastAsia="ru-RU"/>
        </w:rPr>
      </w:pPr>
    </w:p>
    <w:p w:rsidR="00125C03" w:rsidRDefault="00842524" w:rsidP="00842524">
      <w:pPr>
        <w:shd w:val="clear" w:color="auto" w:fill="FFFFFF"/>
        <w:spacing w:after="0" w:line="360" w:lineRule="auto"/>
        <w:jc w:val="both"/>
        <w:rPr>
          <w:rFonts w:ascii="Times New Roman" w:hAnsi="Times New Roman" w:cs="Times New Roman"/>
          <w:sz w:val="28"/>
          <w:szCs w:val="24"/>
        </w:rPr>
      </w:pPr>
      <w:r w:rsidRPr="0095134B">
        <w:rPr>
          <w:rFonts w:ascii="Times New Roman" w:eastAsia="Times New Roman" w:hAnsi="Times New Roman"/>
          <w:b/>
          <w:sz w:val="28"/>
          <w:szCs w:val="28"/>
          <w:lang w:eastAsia="ru-RU"/>
        </w:rPr>
        <w:t>Цель:</w:t>
      </w:r>
      <w:r w:rsidRPr="0095134B">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формирование и развитие представлений образа будущего у подростка.</w:t>
      </w:r>
    </w:p>
    <w:p w:rsidR="00842524" w:rsidRPr="00125C03" w:rsidRDefault="00842524" w:rsidP="00125C03">
      <w:pPr>
        <w:shd w:val="clear" w:color="auto" w:fill="FFFFFF"/>
        <w:spacing w:after="0" w:line="360" w:lineRule="auto"/>
        <w:jc w:val="both"/>
        <w:rPr>
          <w:rFonts w:ascii="Times New Roman" w:eastAsia="Times New Roman" w:hAnsi="Times New Roman" w:cs="Times New Roman"/>
          <w:bCs/>
          <w:sz w:val="28"/>
          <w:szCs w:val="28"/>
        </w:rPr>
      </w:pPr>
      <w:r w:rsidRPr="00125C03">
        <w:rPr>
          <w:rFonts w:ascii="Times New Roman" w:eastAsia="Times New Roman" w:hAnsi="Times New Roman"/>
          <w:b/>
          <w:bCs/>
          <w:sz w:val="28"/>
          <w:szCs w:val="28"/>
        </w:rPr>
        <w:t>Задачи:</w:t>
      </w:r>
      <w:r w:rsidRPr="00125C03">
        <w:rPr>
          <w:rFonts w:ascii="Times New Roman" w:eastAsia="Times New Roman" w:hAnsi="Times New Roman"/>
          <w:bCs/>
          <w:sz w:val="28"/>
          <w:szCs w:val="28"/>
        </w:rPr>
        <w:t xml:space="preserve"> </w:t>
      </w:r>
    </w:p>
    <w:p w:rsidR="00125C03" w:rsidRPr="00125C03" w:rsidRDefault="00125C03" w:rsidP="00125C03">
      <w:pPr>
        <w:pStyle w:val="a4"/>
        <w:numPr>
          <w:ilvl w:val="0"/>
          <w:numId w:val="1"/>
        </w:numPr>
        <w:rPr>
          <w:rFonts w:ascii="Times New Roman" w:hAnsi="Times New Roman" w:cs="Times New Roman"/>
          <w:sz w:val="28"/>
          <w:szCs w:val="28"/>
        </w:rPr>
      </w:pPr>
      <w:r>
        <w:rPr>
          <w:rFonts w:ascii="Times New Roman" w:eastAsia="Times New Roman" w:hAnsi="Times New Roman" w:cs="Times New Roman"/>
          <w:color w:val="181818"/>
          <w:sz w:val="28"/>
          <w:szCs w:val="28"/>
          <w:lang w:eastAsia="ru-RU"/>
        </w:rPr>
        <w:t>развить у подростков</w:t>
      </w:r>
      <w:r w:rsidRPr="00125C03">
        <w:rPr>
          <w:rFonts w:ascii="Times New Roman" w:eastAsia="Times New Roman" w:hAnsi="Times New Roman" w:cs="Times New Roman"/>
          <w:color w:val="181818"/>
          <w:sz w:val="28"/>
          <w:szCs w:val="28"/>
          <w:lang w:eastAsia="ru-RU"/>
        </w:rPr>
        <w:t xml:space="preserve"> уверенное поведение</w:t>
      </w:r>
      <w:r>
        <w:rPr>
          <w:rFonts w:ascii="Times New Roman" w:eastAsia="Times New Roman" w:hAnsi="Times New Roman" w:cs="Times New Roman"/>
          <w:color w:val="181818"/>
          <w:sz w:val="28"/>
          <w:szCs w:val="28"/>
          <w:lang w:eastAsia="ru-RU"/>
        </w:rPr>
        <w:t>;</w:t>
      </w:r>
    </w:p>
    <w:p w:rsidR="00125C03" w:rsidRPr="00125C03" w:rsidRDefault="00125C03" w:rsidP="00125C03">
      <w:pPr>
        <w:pStyle w:val="a4"/>
        <w:numPr>
          <w:ilvl w:val="0"/>
          <w:numId w:val="1"/>
        </w:numPr>
        <w:rPr>
          <w:rFonts w:ascii="Times New Roman" w:hAnsi="Times New Roman" w:cs="Times New Roman"/>
          <w:sz w:val="28"/>
          <w:szCs w:val="28"/>
        </w:rPr>
      </w:pPr>
      <w:r w:rsidRPr="00125C03">
        <w:rPr>
          <w:rFonts w:ascii="Times New Roman" w:eastAsia="Times New Roman" w:hAnsi="Times New Roman" w:cs="Times New Roman"/>
          <w:sz w:val="28"/>
          <w:szCs w:val="28"/>
          <w:lang w:eastAsia="ru-RU"/>
        </w:rPr>
        <w:t>конкретизировать желания, разбить достижение результата на этапы и облегчить п</w:t>
      </w:r>
      <w:r>
        <w:rPr>
          <w:rFonts w:ascii="Times New Roman" w:eastAsia="Times New Roman" w:hAnsi="Times New Roman" w:cs="Times New Roman"/>
          <w:sz w:val="28"/>
          <w:szCs w:val="28"/>
          <w:lang w:eastAsia="ru-RU"/>
        </w:rPr>
        <w:t>ереход от намерений к действиям;</w:t>
      </w:r>
    </w:p>
    <w:p w:rsidR="00125C03" w:rsidRPr="00125C03" w:rsidRDefault="00125C03" w:rsidP="00125C03">
      <w:pPr>
        <w:pStyle w:val="a4"/>
        <w:numPr>
          <w:ilvl w:val="0"/>
          <w:numId w:val="1"/>
        </w:numPr>
        <w:jc w:val="both"/>
        <w:rPr>
          <w:rFonts w:ascii="Times New Roman" w:hAnsi="Times New Roman" w:cs="Times New Roman"/>
          <w:sz w:val="28"/>
          <w:szCs w:val="28"/>
        </w:rPr>
      </w:pPr>
      <w:r w:rsidRPr="00125C03">
        <w:rPr>
          <w:rFonts w:ascii="Times New Roman" w:hAnsi="Times New Roman" w:cs="Times New Roman"/>
          <w:sz w:val="28"/>
          <w:szCs w:val="28"/>
        </w:rPr>
        <w:t>осознание промежуточных этапов и возможных путей достижения своей профессиональной цели</w:t>
      </w:r>
      <w:r>
        <w:rPr>
          <w:rFonts w:ascii="Times New Roman" w:hAnsi="Times New Roman" w:cs="Times New Roman"/>
          <w:sz w:val="28"/>
          <w:szCs w:val="28"/>
        </w:rPr>
        <w:t>;</w:t>
      </w:r>
    </w:p>
    <w:p w:rsidR="00125C03" w:rsidRPr="00125C03" w:rsidRDefault="00125C03" w:rsidP="00125C03">
      <w:pPr>
        <w:pStyle w:val="a4"/>
        <w:numPr>
          <w:ilvl w:val="0"/>
          <w:numId w:val="1"/>
        </w:numPr>
        <w:jc w:val="both"/>
        <w:rPr>
          <w:rFonts w:ascii="Times New Roman" w:hAnsi="Times New Roman" w:cs="Times New Roman"/>
          <w:sz w:val="28"/>
          <w:szCs w:val="28"/>
        </w:rPr>
      </w:pPr>
      <w:r>
        <w:rPr>
          <w:rFonts w:ascii="Times New Roman" w:hAnsi="Times New Roman" w:cs="Times New Roman"/>
          <w:sz w:val="28"/>
          <w:szCs w:val="28"/>
        </w:rPr>
        <w:t>п</w:t>
      </w:r>
      <w:r w:rsidRPr="00125C03">
        <w:rPr>
          <w:rFonts w:ascii="Times New Roman" w:hAnsi="Times New Roman" w:cs="Times New Roman"/>
          <w:sz w:val="28"/>
          <w:szCs w:val="28"/>
        </w:rPr>
        <w:t xml:space="preserve">роанализировать текущее положение дел и его влияния </w:t>
      </w:r>
      <w:bookmarkStart w:id="0" w:name="_GoBack"/>
      <w:bookmarkEnd w:id="0"/>
      <w:r w:rsidRPr="00125C03">
        <w:rPr>
          <w:rFonts w:ascii="Times New Roman" w:hAnsi="Times New Roman" w:cs="Times New Roman"/>
          <w:sz w:val="28"/>
          <w:szCs w:val="28"/>
        </w:rPr>
        <w:t>на будущее</w:t>
      </w:r>
      <w:r>
        <w:rPr>
          <w:rFonts w:ascii="Times New Roman" w:hAnsi="Times New Roman" w:cs="Times New Roman"/>
          <w:sz w:val="28"/>
          <w:szCs w:val="28"/>
        </w:rPr>
        <w:t>.</w:t>
      </w:r>
    </w:p>
    <w:p w:rsidR="00842524" w:rsidRPr="00292A52" w:rsidRDefault="00842524" w:rsidP="00842524">
      <w:pPr>
        <w:shd w:val="clear" w:color="auto" w:fill="FFFFFF"/>
        <w:spacing w:after="0" w:line="360" w:lineRule="auto"/>
        <w:jc w:val="both"/>
        <w:rPr>
          <w:rFonts w:ascii="Times New Roman" w:eastAsia="Times New Roman" w:hAnsi="Times New Roman"/>
          <w:color w:val="000000" w:themeColor="text1"/>
          <w:sz w:val="28"/>
          <w:szCs w:val="28"/>
          <w:lang w:eastAsia="ru-RU"/>
        </w:rPr>
      </w:pPr>
      <w:r w:rsidRPr="00292A52">
        <w:rPr>
          <w:rFonts w:ascii="Times New Roman" w:eastAsia="Times New Roman" w:hAnsi="Times New Roman"/>
          <w:b/>
          <w:color w:val="000000" w:themeColor="text1"/>
          <w:sz w:val="28"/>
          <w:szCs w:val="28"/>
          <w:lang w:eastAsia="ru-RU"/>
        </w:rPr>
        <w:t>Форма проведения:</w:t>
      </w:r>
      <w:r w:rsidRPr="00292A52">
        <w:rPr>
          <w:rFonts w:ascii="Times New Roman" w:eastAsia="Times New Roman" w:hAnsi="Times New Roman"/>
          <w:color w:val="000000" w:themeColor="text1"/>
          <w:sz w:val="28"/>
          <w:szCs w:val="28"/>
          <w:lang w:eastAsia="ru-RU"/>
        </w:rPr>
        <w:t xml:space="preserve"> интерактивное занятие</w:t>
      </w:r>
    </w:p>
    <w:p w:rsidR="00842524" w:rsidRPr="00292A52" w:rsidRDefault="00842524" w:rsidP="00842524">
      <w:pPr>
        <w:shd w:val="clear" w:color="auto" w:fill="FFFFFF"/>
        <w:spacing w:after="0" w:line="360" w:lineRule="auto"/>
        <w:jc w:val="both"/>
        <w:rPr>
          <w:rFonts w:ascii="Times New Roman" w:eastAsia="Times New Roman" w:hAnsi="Times New Roman"/>
          <w:color w:val="000000" w:themeColor="text1"/>
          <w:sz w:val="28"/>
          <w:szCs w:val="28"/>
          <w:lang w:eastAsia="ru-RU"/>
        </w:rPr>
      </w:pPr>
      <w:r w:rsidRPr="00292A52">
        <w:rPr>
          <w:rFonts w:ascii="Times New Roman" w:eastAsia="Times New Roman" w:hAnsi="Times New Roman"/>
          <w:b/>
          <w:color w:val="000000" w:themeColor="text1"/>
          <w:sz w:val="28"/>
          <w:szCs w:val="28"/>
          <w:lang w:eastAsia="ru-RU"/>
        </w:rPr>
        <w:t xml:space="preserve">Оборудование: </w:t>
      </w:r>
      <w:r w:rsidRPr="00292A52">
        <w:rPr>
          <w:rFonts w:ascii="Times New Roman" w:eastAsia="Times New Roman" w:hAnsi="Times New Roman"/>
          <w:color w:val="000000" w:themeColor="text1"/>
          <w:sz w:val="28"/>
          <w:szCs w:val="28"/>
          <w:lang w:eastAsia="ru-RU"/>
        </w:rPr>
        <w:t>флипчарт</w:t>
      </w:r>
    </w:p>
    <w:p w:rsidR="00842524" w:rsidRPr="00330CEC" w:rsidRDefault="00842524" w:rsidP="00842524">
      <w:pPr>
        <w:rPr>
          <w:rFonts w:ascii="Times New Roman" w:hAnsi="Times New Roman" w:cs="Times New Roman"/>
          <w:sz w:val="28"/>
          <w:szCs w:val="28"/>
        </w:rPr>
      </w:pPr>
      <w:r w:rsidRPr="005766C9">
        <w:rPr>
          <w:rFonts w:ascii="Times New Roman" w:eastAsia="Times New Roman" w:hAnsi="Times New Roman"/>
          <w:b/>
          <w:sz w:val="28"/>
          <w:szCs w:val="28"/>
          <w:lang w:eastAsia="ru-RU"/>
        </w:rPr>
        <w:t>Раздаточный методический материал:</w:t>
      </w:r>
      <w:r>
        <w:rPr>
          <w:rFonts w:ascii="Times New Roman" w:eastAsia="Times New Roman" w:hAnsi="Times New Roman"/>
          <w:b/>
          <w:sz w:val="28"/>
          <w:szCs w:val="28"/>
          <w:lang w:eastAsia="ru-RU"/>
        </w:rPr>
        <w:t xml:space="preserve"> </w:t>
      </w:r>
      <w:r w:rsidRPr="00330CEC">
        <w:rPr>
          <w:rFonts w:ascii="Times New Roman" w:hAnsi="Times New Roman" w:cs="Times New Roman"/>
          <w:sz w:val="28"/>
          <w:szCs w:val="28"/>
        </w:rPr>
        <w:t xml:space="preserve">листы формата А4 для каждого участника, </w:t>
      </w:r>
      <w:r w:rsidR="001661A7">
        <w:rPr>
          <w:rFonts w:ascii="Times New Roman" w:hAnsi="Times New Roman" w:cs="Times New Roman"/>
          <w:sz w:val="28"/>
          <w:szCs w:val="28"/>
        </w:rPr>
        <w:t xml:space="preserve">фломастеры, </w:t>
      </w:r>
      <w:r w:rsidRPr="00330CEC">
        <w:rPr>
          <w:rFonts w:ascii="Times New Roman" w:hAnsi="Times New Roman" w:cs="Times New Roman"/>
          <w:sz w:val="28"/>
          <w:szCs w:val="28"/>
        </w:rPr>
        <w:t xml:space="preserve">готовый </w:t>
      </w:r>
      <w:r w:rsidR="001661A7">
        <w:rPr>
          <w:rFonts w:ascii="Times New Roman" w:hAnsi="Times New Roman" w:cs="Times New Roman"/>
          <w:sz w:val="28"/>
          <w:szCs w:val="28"/>
        </w:rPr>
        <w:t>бланк «Дорожной карты»</w:t>
      </w:r>
      <w:r>
        <w:rPr>
          <w:rFonts w:ascii="Times New Roman" w:hAnsi="Times New Roman" w:cs="Times New Roman"/>
          <w:sz w:val="28"/>
          <w:szCs w:val="28"/>
        </w:rPr>
        <w:t>, чистые</w:t>
      </w:r>
      <w:r w:rsidRPr="00330CEC">
        <w:rPr>
          <w:rFonts w:ascii="Times New Roman" w:hAnsi="Times New Roman" w:cs="Times New Roman"/>
          <w:sz w:val="28"/>
          <w:szCs w:val="28"/>
        </w:rPr>
        <w:t xml:space="preserve"> лист</w:t>
      </w:r>
      <w:r>
        <w:rPr>
          <w:rFonts w:ascii="Times New Roman" w:hAnsi="Times New Roman" w:cs="Times New Roman"/>
          <w:sz w:val="28"/>
          <w:szCs w:val="28"/>
        </w:rPr>
        <w:t>ы</w:t>
      </w:r>
      <w:r w:rsidRPr="00330CEC">
        <w:rPr>
          <w:rFonts w:ascii="Times New Roman" w:hAnsi="Times New Roman" w:cs="Times New Roman"/>
          <w:sz w:val="28"/>
          <w:szCs w:val="28"/>
        </w:rPr>
        <w:t xml:space="preserve"> бумаги формата А</w:t>
      </w:r>
      <w:r>
        <w:rPr>
          <w:rFonts w:ascii="Times New Roman" w:hAnsi="Times New Roman" w:cs="Times New Roman"/>
          <w:sz w:val="28"/>
          <w:szCs w:val="28"/>
        </w:rPr>
        <w:t>5</w:t>
      </w:r>
      <w:r w:rsidRPr="00330CEC">
        <w:rPr>
          <w:rFonts w:ascii="Times New Roman" w:hAnsi="Times New Roman" w:cs="Times New Roman"/>
          <w:sz w:val="28"/>
          <w:szCs w:val="28"/>
        </w:rPr>
        <w:t xml:space="preserve">, авторучка. </w:t>
      </w:r>
    </w:p>
    <w:p w:rsidR="00616F78" w:rsidRDefault="00616F78"/>
    <w:p w:rsidR="00616F78" w:rsidRDefault="00616F78"/>
    <w:p w:rsidR="001661A7" w:rsidRDefault="001661A7">
      <w:r>
        <w:br w:type="page"/>
      </w:r>
    </w:p>
    <w:tbl>
      <w:tblPr>
        <w:tblW w:w="15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8"/>
        <w:gridCol w:w="2497"/>
        <w:gridCol w:w="4960"/>
        <w:gridCol w:w="5094"/>
        <w:gridCol w:w="2125"/>
      </w:tblGrid>
      <w:tr w:rsidR="00616F78" w:rsidRPr="00691350" w:rsidTr="002C6FCD">
        <w:tc>
          <w:tcPr>
            <w:tcW w:w="458" w:type="dxa"/>
            <w:shd w:val="clear" w:color="auto" w:fill="EEECE1"/>
          </w:tcPr>
          <w:p w:rsidR="00616F78" w:rsidRPr="00691350" w:rsidRDefault="00616F78" w:rsidP="002C6FCD">
            <w:pPr>
              <w:spacing w:after="0" w:line="240" w:lineRule="auto"/>
              <w:jc w:val="center"/>
              <w:rPr>
                <w:rFonts w:ascii="Times New Roman" w:eastAsia="Times New Roman" w:hAnsi="Times New Roman"/>
                <w:b/>
                <w:sz w:val="24"/>
                <w:szCs w:val="24"/>
              </w:rPr>
            </w:pPr>
            <w:r w:rsidRPr="00691350">
              <w:rPr>
                <w:rFonts w:ascii="Times New Roman" w:eastAsia="Times New Roman" w:hAnsi="Times New Roman"/>
                <w:b/>
                <w:sz w:val="24"/>
                <w:szCs w:val="24"/>
              </w:rPr>
              <w:lastRenderedPageBreak/>
              <w:t>№</w:t>
            </w:r>
          </w:p>
        </w:tc>
        <w:tc>
          <w:tcPr>
            <w:tcW w:w="2497" w:type="dxa"/>
            <w:shd w:val="clear" w:color="auto" w:fill="EEECE1"/>
          </w:tcPr>
          <w:p w:rsidR="00616F78" w:rsidRPr="00691350" w:rsidRDefault="00616F78" w:rsidP="002C6FCD">
            <w:pPr>
              <w:spacing w:after="0" w:line="240" w:lineRule="auto"/>
              <w:jc w:val="center"/>
              <w:rPr>
                <w:rFonts w:ascii="Times New Roman" w:eastAsia="Times New Roman" w:hAnsi="Times New Roman"/>
                <w:b/>
                <w:sz w:val="24"/>
                <w:szCs w:val="24"/>
              </w:rPr>
            </w:pPr>
            <w:r w:rsidRPr="00691350">
              <w:rPr>
                <w:rFonts w:ascii="Times New Roman" w:eastAsia="Times New Roman" w:hAnsi="Times New Roman"/>
                <w:b/>
                <w:sz w:val="24"/>
                <w:szCs w:val="24"/>
              </w:rPr>
              <w:t>Этап</w:t>
            </w:r>
          </w:p>
        </w:tc>
        <w:tc>
          <w:tcPr>
            <w:tcW w:w="4960" w:type="dxa"/>
            <w:shd w:val="clear" w:color="auto" w:fill="EEECE1"/>
          </w:tcPr>
          <w:p w:rsidR="00616F78" w:rsidRPr="00691350" w:rsidRDefault="00616F78" w:rsidP="002C6FCD">
            <w:pPr>
              <w:spacing w:after="0" w:line="240" w:lineRule="auto"/>
              <w:jc w:val="center"/>
              <w:rPr>
                <w:rFonts w:ascii="Times New Roman" w:eastAsia="Times New Roman" w:hAnsi="Times New Roman"/>
                <w:b/>
                <w:sz w:val="24"/>
                <w:szCs w:val="24"/>
              </w:rPr>
            </w:pPr>
            <w:r w:rsidRPr="00691350">
              <w:rPr>
                <w:rFonts w:ascii="Times New Roman" w:eastAsia="Times New Roman" w:hAnsi="Times New Roman"/>
                <w:b/>
                <w:sz w:val="24"/>
                <w:szCs w:val="24"/>
              </w:rPr>
              <w:t xml:space="preserve">Деятельность ведущего </w:t>
            </w:r>
          </w:p>
        </w:tc>
        <w:tc>
          <w:tcPr>
            <w:tcW w:w="5094" w:type="dxa"/>
            <w:shd w:val="clear" w:color="auto" w:fill="EEECE1"/>
          </w:tcPr>
          <w:p w:rsidR="00616F78" w:rsidRPr="00691350" w:rsidRDefault="00616F78" w:rsidP="002C6FCD">
            <w:pPr>
              <w:spacing w:after="0" w:line="240" w:lineRule="auto"/>
              <w:jc w:val="center"/>
              <w:rPr>
                <w:rFonts w:ascii="Times New Roman" w:eastAsia="Times New Roman" w:hAnsi="Times New Roman"/>
                <w:b/>
                <w:sz w:val="24"/>
                <w:szCs w:val="24"/>
              </w:rPr>
            </w:pPr>
            <w:r w:rsidRPr="00691350">
              <w:rPr>
                <w:rFonts w:ascii="Times New Roman" w:eastAsia="Times New Roman" w:hAnsi="Times New Roman"/>
                <w:b/>
                <w:sz w:val="24"/>
                <w:szCs w:val="24"/>
              </w:rPr>
              <w:t>Деятельность обучающихся</w:t>
            </w:r>
          </w:p>
        </w:tc>
        <w:tc>
          <w:tcPr>
            <w:tcW w:w="2125" w:type="dxa"/>
            <w:shd w:val="clear" w:color="auto" w:fill="EEECE1"/>
          </w:tcPr>
          <w:p w:rsidR="00616F78" w:rsidRPr="00691350" w:rsidRDefault="00616F78" w:rsidP="002C6FCD">
            <w:pPr>
              <w:spacing w:after="0" w:line="240" w:lineRule="auto"/>
              <w:jc w:val="center"/>
              <w:rPr>
                <w:rFonts w:ascii="Times New Roman" w:eastAsia="Times New Roman" w:hAnsi="Times New Roman"/>
                <w:b/>
                <w:sz w:val="24"/>
                <w:szCs w:val="24"/>
              </w:rPr>
            </w:pPr>
            <w:r w:rsidRPr="00691350">
              <w:rPr>
                <w:rFonts w:ascii="Times New Roman" w:eastAsia="Times New Roman" w:hAnsi="Times New Roman"/>
                <w:b/>
                <w:sz w:val="24"/>
                <w:szCs w:val="24"/>
              </w:rPr>
              <w:t>Результат</w:t>
            </w:r>
          </w:p>
        </w:tc>
      </w:tr>
      <w:tr w:rsidR="00616F78" w:rsidRPr="00691350" w:rsidTr="002C6FCD">
        <w:trPr>
          <w:trHeight w:val="987"/>
        </w:trPr>
        <w:tc>
          <w:tcPr>
            <w:tcW w:w="458" w:type="dxa"/>
            <w:shd w:val="clear" w:color="auto" w:fill="auto"/>
          </w:tcPr>
          <w:p w:rsidR="00616F78" w:rsidRPr="00691350" w:rsidRDefault="00616F78" w:rsidP="002C6FCD">
            <w:pPr>
              <w:spacing w:after="0" w:line="240" w:lineRule="auto"/>
              <w:rPr>
                <w:rFonts w:ascii="Times New Roman" w:eastAsia="Times New Roman" w:hAnsi="Times New Roman"/>
                <w:b/>
                <w:sz w:val="24"/>
                <w:szCs w:val="24"/>
              </w:rPr>
            </w:pPr>
            <w:r w:rsidRPr="00691350">
              <w:rPr>
                <w:rFonts w:ascii="Times New Roman" w:eastAsia="Times New Roman" w:hAnsi="Times New Roman"/>
                <w:b/>
                <w:sz w:val="24"/>
                <w:szCs w:val="24"/>
              </w:rPr>
              <w:t>1.</w:t>
            </w:r>
          </w:p>
        </w:tc>
        <w:tc>
          <w:tcPr>
            <w:tcW w:w="2497" w:type="dxa"/>
            <w:shd w:val="clear" w:color="auto" w:fill="auto"/>
          </w:tcPr>
          <w:p w:rsidR="00616F78" w:rsidRPr="00691350" w:rsidRDefault="00616F78" w:rsidP="002C6FCD">
            <w:pPr>
              <w:spacing w:after="0" w:line="240" w:lineRule="auto"/>
              <w:jc w:val="both"/>
              <w:rPr>
                <w:rFonts w:ascii="Times New Roman" w:eastAsia="Times New Roman" w:hAnsi="Times New Roman"/>
                <w:b/>
                <w:sz w:val="24"/>
                <w:szCs w:val="24"/>
              </w:rPr>
            </w:pPr>
            <w:r w:rsidRPr="00691350">
              <w:rPr>
                <w:rFonts w:ascii="Times New Roman" w:eastAsia="Times New Roman" w:hAnsi="Times New Roman"/>
                <w:b/>
                <w:sz w:val="24"/>
                <w:szCs w:val="24"/>
              </w:rPr>
              <w:t>Завязка, выявляющая проблему (5</w:t>
            </w:r>
            <w:r>
              <w:rPr>
                <w:rFonts w:ascii="Times New Roman" w:eastAsia="Times New Roman" w:hAnsi="Times New Roman"/>
                <w:b/>
                <w:sz w:val="24"/>
                <w:szCs w:val="24"/>
              </w:rPr>
              <w:t xml:space="preserve"> м</w:t>
            </w:r>
            <w:r w:rsidRPr="00691350">
              <w:rPr>
                <w:rFonts w:ascii="Times New Roman" w:eastAsia="Times New Roman" w:hAnsi="Times New Roman"/>
                <w:b/>
                <w:sz w:val="24"/>
                <w:szCs w:val="24"/>
              </w:rPr>
              <w:t>ин)</w:t>
            </w:r>
          </w:p>
          <w:p w:rsidR="00616F78" w:rsidRPr="00691350" w:rsidRDefault="00616F78" w:rsidP="002C6FCD">
            <w:pPr>
              <w:spacing w:after="0" w:line="240" w:lineRule="auto"/>
              <w:jc w:val="both"/>
              <w:rPr>
                <w:rFonts w:ascii="Times New Roman" w:eastAsia="Times New Roman" w:hAnsi="Times New Roman"/>
                <w:b/>
                <w:sz w:val="24"/>
                <w:szCs w:val="24"/>
              </w:rPr>
            </w:pPr>
          </w:p>
        </w:tc>
        <w:tc>
          <w:tcPr>
            <w:tcW w:w="4960" w:type="dxa"/>
            <w:shd w:val="clear" w:color="auto" w:fill="auto"/>
          </w:tcPr>
          <w:p w:rsidR="00616F78" w:rsidRPr="00691350" w:rsidRDefault="00616F78" w:rsidP="002C6FCD">
            <w:pPr>
              <w:shd w:val="clear" w:color="auto" w:fill="FFFFFF"/>
              <w:tabs>
                <w:tab w:val="left" w:pos="1134"/>
              </w:tabs>
              <w:spacing w:after="0" w:line="240" w:lineRule="auto"/>
              <w:jc w:val="both"/>
              <w:rPr>
                <w:rFonts w:ascii="Times New Roman" w:eastAsia="Times New Roman" w:hAnsi="Times New Roman"/>
                <w:sz w:val="24"/>
                <w:szCs w:val="24"/>
              </w:rPr>
            </w:pPr>
            <w:r w:rsidRPr="00691350">
              <w:rPr>
                <w:rFonts w:ascii="Times New Roman" w:hAnsi="Times New Roman"/>
                <w:sz w:val="24"/>
                <w:szCs w:val="24"/>
                <w:shd w:val="clear" w:color="auto" w:fill="FFFFFF"/>
              </w:rPr>
              <w:t>Приветствие. Ведущий на данном этапе информирует аудиторию по теме и цели мероприятия</w:t>
            </w:r>
            <w:r w:rsidRPr="00691350">
              <w:rPr>
                <w:rFonts w:ascii="Times New Roman" w:eastAsia="Times New Roman" w:hAnsi="Times New Roman"/>
                <w:sz w:val="24"/>
                <w:szCs w:val="24"/>
              </w:rPr>
              <w:t>.</w:t>
            </w:r>
          </w:p>
          <w:p w:rsidR="00616F78" w:rsidRPr="00691350" w:rsidRDefault="00616F78" w:rsidP="00125C03">
            <w:pPr>
              <w:shd w:val="clear" w:color="auto" w:fill="FFFFFF"/>
              <w:tabs>
                <w:tab w:val="left" w:pos="1134"/>
              </w:tabs>
              <w:spacing w:after="0" w:line="240" w:lineRule="auto"/>
              <w:ind w:left="34"/>
              <w:jc w:val="both"/>
              <w:rPr>
                <w:rFonts w:ascii="Times New Roman" w:eastAsia="Times New Roman" w:hAnsi="Times New Roman"/>
                <w:b/>
                <w:sz w:val="24"/>
                <w:szCs w:val="24"/>
              </w:rPr>
            </w:pPr>
            <w:r w:rsidRPr="00691350">
              <w:rPr>
                <w:rFonts w:ascii="Times New Roman" w:eastAsia="Times New Roman" w:hAnsi="Times New Roman"/>
                <w:sz w:val="24"/>
                <w:szCs w:val="24"/>
              </w:rPr>
              <w:t>Проговаривает актуальность темы.</w:t>
            </w:r>
            <w:r w:rsidRPr="00691350">
              <w:rPr>
                <w:rFonts w:ascii="Times New Roman" w:eastAsia="Times New Roman" w:hAnsi="Times New Roman"/>
                <w:iCs/>
                <w:sz w:val="24"/>
                <w:szCs w:val="24"/>
              </w:rPr>
              <w:t xml:space="preserve"> (Приложение 1)</w:t>
            </w:r>
          </w:p>
        </w:tc>
        <w:tc>
          <w:tcPr>
            <w:tcW w:w="5094" w:type="dxa"/>
          </w:tcPr>
          <w:p w:rsidR="00616F78" w:rsidRPr="00691350" w:rsidRDefault="00616F78" w:rsidP="002C6FCD">
            <w:pPr>
              <w:spacing w:after="0" w:line="240" w:lineRule="auto"/>
              <w:jc w:val="both"/>
              <w:rPr>
                <w:rFonts w:ascii="Times New Roman" w:eastAsia="Times New Roman" w:hAnsi="Times New Roman"/>
                <w:sz w:val="24"/>
                <w:szCs w:val="24"/>
              </w:rPr>
            </w:pPr>
            <w:r w:rsidRPr="00691350">
              <w:rPr>
                <w:rFonts w:ascii="Times New Roman" w:eastAsia="Times New Roman" w:hAnsi="Times New Roman"/>
                <w:sz w:val="24"/>
                <w:szCs w:val="24"/>
              </w:rPr>
              <w:t>Слушают ведущего.</w:t>
            </w:r>
          </w:p>
          <w:p w:rsidR="00616F78" w:rsidRPr="00691350" w:rsidRDefault="00616F78" w:rsidP="002C6FCD">
            <w:pPr>
              <w:spacing w:after="0" w:line="240" w:lineRule="auto"/>
              <w:jc w:val="both"/>
              <w:rPr>
                <w:rFonts w:ascii="Times New Roman" w:eastAsia="Times New Roman" w:hAnsi="Times New Roman"/>
                <w:sz w:val="24"/>
                <w:szCs w:val="24"/>
              </w:rPr>
            </w:pPr>
            <w:r w:rsidRPr="00691350">
              <w:rPr>
                <w:rFonts w:ascii="Times New Roman" w:eastAsia="Times New Roman" w:hAnsi="Times New Roman"/>
                <w:sz w:val="24"/>
                <w:szCs w:val="24"/>
              </w:rPr>
              <w:t>Задают вопросы.</w:t>
            </w:r>
          </w:p>
        </w:tc>
        <w:tc>
          <w:tcPr>
            <w:tcW w:w="2125" w:type="dxa"/>
            <w:shd w:val="clear" w:color="auto" w:fill="auto"/>
          </w:tcPr>
          <w:p w:rsidR="00616F78" w:rsidRPr="00691350" w:rsidRDefault="00616F78" w:rsidP="002C6FCD">
            <w:pPr>
              <w:spacing w:after="0" w:line="240" w:lineRule="auto"/>
              <w:jc w:val="both"/>
              <w:rPr>
                <w:rFonts w:ascii="Times New Roman" w:eastAsia="Times New Roman" w:hAnsi="Times New Roman"/>
                <w:sz w:val="24"/>
                <w:szCs w:val="24"/>
              </w:rPr>
            </w:pPr>
            <w:r w:rsidRPr="00691350">
              <w:rPr>
                <w:rFonts w:ascii="Times New Roman" w:eastAsia="Times New Roman" w:hAnsi="Times New Roman"/>
                <w:sz w:val="24"/>
                <w:szCs w:val="24"/>
              </w:rPr>
              <w:t>Выход на проблему</w:t>
            </w:r>
          </w:p>
          <w:p w:rsidR="00616F78" w:rsidRPr="00691350" w:rsidRDefault="00616F78" w:rsidP="002C6FCD">
            <w:pPr>
              <w:spacing w:after="0" w:line="240" w:lineRule="auto"/>
              <w:jc w:val="both"/>
              <w:rPr>
                <w:rFonts w:ascii="Times New Roman" w:eastAsia="Times New Roman" w:hAnsi="Times New Roman"/>
                <w:sz w:val="24"/>
                <w:szCs w:val="24"/>
              </w:rPr>
            </w:pPr>
          </w:p>
          <w:p w:rsidR="00616F78" w:rsidRPr="00691350" w:rsidRDefault="00616F78" w:rsidP="002C6FCD">
            <w:pPr>
              <w:spacing w:after="0" w:line="240" w:lineRule="auto"/>
              <w:jc w:val="both"/>
              <w:rPr>
                <w:rFonts w:ascii="Times New Roman" w:eastAsia="Times New Roman" w:hAnsi="Times New Roman"/>
                <w:sz w:val="24"/>
                <w:szCs w:val="24"/>
              </w:rPr>
            </w:pPr>
            <w:r w:rsidRPr="00691350">
              <w:rPr>
                <w:rFonts w:ascii="Times New Roman" w:eastAsia="Times New Roman" w:hAnsi="Times New Roman"/>
                <w:sz w:val="24"/>
                <w:szCs w:val="24"/>
              </w:rPr>
              <w:t>Включенное обсуждение</w:t>
            </w:r>
          </w:p>
        </w:tc>
      </w:tr>
      <w:tr w:rsidR="00616F78" w:rsidRPr="00691350" w:rsidTr="002C6FCD">
        <w:trPr>
          <w:trHeight w:val="2996"/>
        </w:trPr>
        <w:tc>
          <w:tcPr>
            <w:tcW w:w="458" w:type="dxa"/>
            <w:shd w:val="clear" w:color="auto" w:fill="auto"/>
          </w:tcPr>
          <w:p w:rsidR="00616F78" w:rsidRPr="00691350" w:rsidRDefault="00616F78" w:rsidP="002C6FCD">
            <w:pPr>
              <w:spacing w:after="0" w:line="240" w:lineRule="auto"/>
              <w:rPr>
                <w:rFonts w:ascii="Times New Roman" w:eastAsia="Times New Roman" w:hAnsi="Times New Roman"/>
                <w:b/>
                <w:sz w:val="24"/>
                <w:szCs w:val="24"/>
              </w:rPr>
            </w:pPr>
            <w:r w:rsidRPr="00691350">
              <w:rPr>
                <w:rFonts w:ascii="Times New Roman" w:eastAsia="Times New Roman" w:hAnsi="Times New Roman"/>
                <w:b/>
                <w:sz w:val="24"/>
                <w:szCs w:val="24"/>
              </w:rPr>
              <w:t>2.</w:t>
            </w:r>
          </w:p>
        </w:tc>
        <w:tc>
          <w:tcPr>
            <w:tcW w:w="2497" w:type="dxa"/>
            <w:shd w:val="clear" w:color="auto" w:fill="auto"/>
          </w:tcPr>
          <w:p w:rsidR="00616F78" w:rsidRPr="00691350" w:rsidRDefault="00616F78" w:rsidP="002C6FCD">
            <w:pPr>
              <w:spacing w:after="0" w:line="240" w:lineRule="auto"/>
              <w:rPr>
                <w:rFonts w:ascii="Times New Roman" w:hAnsi="Times New Roman"/>
                <w:b/>
                <w:sz w:val="24"/>
                <w:szCs w:val="24"/>
              </w:rPr>
            </w:pPr>
            <w:r w:rsidRPr="00691350">
              <w:rPr>
                <w:rFonts w:ascii="Times New Roman" w:hAnsi="Times New Roman"/>
                <w:b/>
                <w:sz w:val="24"/>
                <w:szCs w:val="24"/>
              </w:rPr>
              <w:t>Процесс</w:t>
            </w:r>
          </w:p>
          <w:p w:rsidR="00616F78" w:rsidRPr="00691350" w:rsidRDefault="00616F78" w:rsidP="002C6FCD">
            <w:pPr>
              <w:spacing w:after="0" w:line="240" w:lineRule="auto"/>
              <w:rPr>
                <w:rFonts w:ascii="Times New Roman" w:hAnsi="Times New Roman"/>
                <w:b/>
                <w:sz w:val="24"/>
                <w:szCs w:val="24"/>
              </w:rPr>
            </w:pPr>
            <w:r w:rsidRPr="00691350">
              <w:rPr>
                <w:rFonts w:ascii="Times New Roman" w:hAnsi="Times New Roman"/>
                <w:b/>
                <w:sz w:val="24"/>
                <w:szCs w:val="24"/>
              </w:rPr>
              <w:t>активного</w:t>
            </w:r>
          </w:p>
          <w:p w:rsidR="00616F78" w:rsidRPr="00691350" w:rsidRDefault="00616F78" w:rsidP="002C6FCD">
            <w:pPr>
              <w:spacing w:after="0" w:line="240" w:lineRule="auto"/>
              <w:rPr>
                <w:rFonts w:ascii="Times New Roman" w:hAnsi="Times New Roman"/>
                <w:b/>
                <w:sz w:val="24"/>
                <w:szCs w:val="24"/>
              </w:rPr>
            </w:pPr>
            <w:r w:rsidRPr="00691350">
              <w:rPr>
                <w:rFonts w:ascii="Times New Roman" w:hAnsi="Times New Roman"/>
                <w:b/>
                <w:sz w:val="24"/>
                <w:szCs w:val="24"/>
              </w:rPr>
              <w:t>совместного</w:t>
            </w:r>
          </w:p>
          <w:p w:rsidR="00616F78" w:rsidRPr="00691350" w:rsidRDefault="00616F78" w:rsidP="002C6FCD">
            <w:pPr>
              <w:spacing w:after="0" w:line="240" w:lineRule="auto"/>
              <w:rPr>
                <w:rFonts w:ascii="Times New Roman" w:hAnsi="Times New Roman"/>
                <w:b/>
                <w:sz w:val="24"/>
                <w:szCs w:val="24"/>
              </w:rPr>
            </w:pPr>
            <w:r w:rsidRPr="00691350">
              <w:rPr>
                <w:rFonts w:ascii="Times New Roman" w:hAnsi="Times New Roman"/>
                <w:b/>
                <w:sz w:val="24"/>
                <w:szCs w:val="24"/>
              </w:rPr>
              <w:t>логического</w:t>
            </w:r>
          </w:p>
          <w:p w:rsidR="00616F78" w:rsidRPr="00691350" w:rsidRDefault="00616F78" w:rsidP="002C6FCD">
            <w:pPr>
              <w:spacing w:after="0" w:line="240" w:lineRule="auto"/>
              <w:rPr>
                <w:rFonts w:ascii="Times New Roman" w:hAnsi="Times New Roman"/>
                <w:b/>
                <w:sz w:val="24"/>
                <w:szCs w:val="24"/>
              </w:rPr>
            </w:pPr>
            <w:r w:rsidRPr="00691350">
              <w:rPr>
                <w:rFonts w:ascii="Times New Roman" w:hAnsi="Times New Roman"/>
                <w:b/>
                <w:sz w:val="24"/>
                <w:szCs w:val="24"/>
              </w:rPr>
              <w:t>размышления</w:t>
            </w:r>
          </w:p>
          <w:p w:rsidR="00616F78" w:rsidRPr="00691350" w:rsidRDefault="00616F78" w:rsidP="00175058">
            <w:pPr>
              <w:spacing w:after="0" w:line="240" w:lineRule="auto"/>
              <w:rPr>
                <w:rFonts w:ascii="Times New Roman" w:hAnsi="Times New Roman"/>
                <w:b/>
                <w:sz w:val="24"/>
                <w:szCs w:val="24"/>
              </w:rPr>
            </w:pPr>
            <w:r w:rsidRPr="00691350">
              <w:rPr>
                <w:rFonts w:ascii="Times New Roman" w:hAnsi="Times New Roman"/>
                <w:b/>
                <w:sz w:val="24"/>
                <w:szCs w:val="24"/>
              </w:rPr>
              <w:t>над проблемой</w:t>
            </w:r>
            <w:r>
              <w:rPr>
                <w:rFonts w:ascii="Times New Roman" w:hAnsi="Times New Roman"/>
                <w:b/>
                <w:sz w:val="24"/>
                <w:szCs w:val="24"/>
              </w:rPr>
              <w:t xml:space="preserve"> </w:t>
            </w:r>
            <w:r w:rsidR="00175058">
              <w:rPr>
                <w:rFonts w:ascii="Times New Roman" w:hAnsi="Times New Roman"/>
                <w:b/>
                <w:sz w:val="24"/>
                <w:szCs w:val="24"/>
              </w:rPr>
              <w:t>(10 минут)</w:t>
            </w:r>
          </w:p>
        </w:tc>
        <w:tc>
          <w:tcPr>
            <w:tcW w:w="4960" w:type="dxa"/>
            <w:shd w:val="clear" w:color="auto" w:fill="auto"/>
          </w:tcPr>
          <w:p w:rsidR="00616F78" w:rsidRPr="00691350" w:rsidRDefault="0081176F" w:rsidP="002C6FCD">
            <w:pPr>
              <w:pStyle w:val="a3"/>
              <w:shd w:val="clear" w:color="auto" w:fill="FFFFFE"/>
              <w:spacing w:before="0" w:beforeAutospacing="0" w:after="0" w:afterAutospacing="0"/>
              <w:jc w:val="both"/>
            </w:pPr>
            <w:r>
              <w:t>Упражнение «Я из будущего»</w:t>
            </w:r>
            <w:r w:rsidR="00616F78" w:rsidRPr="00691350">
              <w:t xml:space="preserve"> (Приложение 2)</w:t>
            </w:r>
          </w:p>
          <w:p w:rsidR="00616F78" w:rsidRDefault="00616F78" w:rsidP="002C6FCD">
            <w:pPr>
              <w:pStyle w:val="a3"/>
              <w:shd w:val="clear" w:color="auto" w:fill="FFFFFE"/>
              <w:spacing w:before="0" w:beforeAutospacing="0" w:after="0" w:afterAutospacing="0"/>
              <w:jc w:val="both"/>
            </w:pPr>
            <w:r w:rsidRPr="00691350">
              <w:t xml:space="preserve">Ведущий задает </w:t>
            </w:r>
            <w:r w:rsidR="00E03F39">
              <w:t xml:space="preserve">наводящие </w:t>
            </w:r>
            <w:r w:rsidRPr="00691350">
              <w:t>вопросы</w:t>
            </w:r>
            <w:r w:rsidR="00E03F39">
              <w:t>, если возникают сложности, помогает формулировать советы.</w:t>
            </w:r>
          </w:p>
          <w:p w:rsidR="00E03F39" w:rsidRPr="00691350" w:rsidRDefault="00E03F39" w:rsidP="002C6FCD">
            <w:pPr>
              <w:pStyle w:val="a3"/>
              <w:shd w:val="clear" w:color="auto" w:fill="FFFFFE"/>
              <w:spacing w:before="0" w:beforeAutospacing="0" w:after="0" w:afterAutospacing="0"/>
              <w:jc w:val="both"/>
            </w:pPr>
            <w:r>
              <w:t>По окончанию упражнения спросить: какой/какие советы себе они уже готовы выполнить в ближайшее время?</w:t>
            </w:r>
          </w:p>
          <w:p w:rsidR="00616F78" w:rsidRPr="00691350" w:rsidRDefault="00616F78" w:rsidP="002C6FCD">
            <w:pPr>
              <w:spacing w:after="0" w:line="240" w:lineRule="auto"/>
              <w:jc w:val="both"/>
            </w:pPr>
          </w:p>
        </w:tc>
        <w:tc>
          <w:tcPr>
            <w:tcW w:w="5094" w:type="dxa"/>
          </w:tcPr>
          <w:p w:rsidR="00616F78" w:rsidRPr="00691350" w:rsidRDefault="00616F78" w:rsidP="00E03F39">
            <w:pPr>
              <w:spacing w:after="0" w:line="240" w:lineRule="auto"/>
              <w:jc w:val="both"/>
              <w:rPr>
                <w:rFonts w:ascii="Times New Roman" w:eastAsia="Times New Roman" w:hAnsi="Times New Roman"/>
                <w:sz w:val="24"/>
                <w:szCs w:val="24"/>
              </w:rPr>
            </w:pPr>
            <w:r w:rsidRPr="00691350">
              <w:rPr>
                <w:rFonts w:ascii="Times New Roman" w:eastAsia="Times New Roman" w:hAnsi="Times New Roman"/>
                <w:sz w:val="24"/>
                <w:szCs w:val="24"/>
              </w:rPr>
              <w:t xml:space="preserve">Участники </w:t>
            </w:r>
            <w:r w:rsidR="00E03F39">
              <w:rPr>
                <w:rFonts w:ascii="Times New Roman" w:eastAsia="Times New Roman" w:hAnsi="Times New Roman"/>
                <w:sz w:val="24"/>
                <w:szCs w:val="24"/>
              </w:rPr>
              <w:t>выполняют упражнение</w:t>
            </w:r>
            <w:r w:rsidRPr="00691350">
              <w:rPr>
                <w:rFonts w:ascii="Times New Roman" w:eastAsia="Times New Roman" w:hAnsi="Times New Roman"/>
                <w:sz w:val="24"/>
                <w:szCs w:val="24"/>
              </w:rPr>
              <w:t>. Отвечают на вопросы, задают вопросы</w:t>
            </w:r>
          </w:p>
        </w:tc>
        <w:tc>
          <w:tcPr>
            <w:tcW w:w="2125" w:type="dxa"/>
            <w:shd w:val="clear" w:color="auto" w:fill="auto"/>
          </w:tcPr>
          <w:p w:rsidR="00616F78" w:rsidRPr="00691350" w:rsidRDefault="00616F78" w:rsidP="002C6FCD">
            <w:pPr>
              <w:spacing w:after="0" w:line="240" w:lineRule="auto"/>
              <w:jc w:val="both"/>
              <w:rPr>
                <w:rFonts w:ascii="Times New Roman" w:eastAsia="Times New Roman" w:hAnsi="Times New Roman"/>
                <w:sz w:val="24"/>
                <w:szCs w:val="24"/>
              </w:rPr>
            </w:pPr>
            <w:r w:rsidRPr="00691350">
              <w:rPr>
                <w:rFonts w:ascii="Times New Roman" w:eastAsia="Times New Roman" w:hAnsi="Times New Roman"/>
                <w:sz w:val="24"/>
                <w:szCs w:val="24"/>
              </w:rPr>
              <w:t>Проблема становится личностно значимой, требующей ответа на</w:t>
            </w:r>
          </w:p>
          <w:p w:rsidR="00616F78" w:rsidRPr="00691350" w:rsidRDefault="00616F78" w:rsidP="002C6FCD">
            <w:pPr>
              <w:spacing w:after="0" w:line="240" w:lineRule="auto"/>
              <w:jc w:val="both"/>
              <w:rPr>
                <w:rFonts w:ascii="Times New Roman" w:eastAsia="Times New Roman" w:hAnsi="Times New Roman"/>
                <w:sz w:val="24"/>
                <w:szCs w:val="24"/>
              </w:rPr>
            </w:pPr>
            <w:r w:rsidRPr="00691350">
              <w:rPr>
                <w:rFonts w:ascii="Times New Roman" w:eastAsia="Times New Roman" w:hAnsi="Times New Roman"/>
                <w:sz w:val="24"/>
                <w:szCs w:val="24"/>
              </w:rPr>
              <w:t>поставленные вопросы, разрешения конкретных жизненных ситуаций</w:t>
            </w:r>
          </w:p>
        </w:tc>
      </w:tr>
      <w:tr w:rsidR="00616F78" w:rsidRPr="00691350" w:rsidTr="002C6FCD">
        <w:trPr>
          <w:trHeight w:val="1950"/>
        </w:trPr>
        <w:tc>
          <w:tcPr>
            <w:tcW w:w="458" w:type="dxa"/>
            <w:shd w:val="clear" w:color="auto" w:fill="auto"/>
          </w:tcPr>
          <w:p w:rsidR="00616F78" w:rsidRPr="00691350" w:rsidRDefault="00616F78" w:rsidP="002C6FCD">
            <w:pPr>
              <w:spacing w:after="0" w:line="240" w:lineRule="auto"/>
              <w:rPr>
                <w:rFonts w:ascii="Times New Roman" w:eastAsia="Times New Roman" w:hAnsi="Times New Roman"/>
                <w:b/>
                <w:sz w:val="24"/>
                <w:szCs w:val="24"/>
              </w:rPr>
            </w:pPr>
            <w:r w:rsidRPr="00691350">
              <w:rPr>
                <w:rFonts w:ascii="Times New Roman" w:eastAsia="Times New Roman" w:hAnsi="Times New Roman"/>
                <w:b/>
                <w:sz w:val="24"/>
                <w:szCs w:val="24"/>
              </w:rPr>
              <w:t>3.</w:t>
            </w:r>
          </w:p>
        </w:tc>
        <w:tc>
          <w:tcPr>
            <w:tcW w:w="2497" w:type="dxa"/>
            <w:shd w:val="clear" w:color="auto" w:fill="auto"/>
          </w:tcPr>
          <w:p w:rsidR="00616F78" w:rsidRPr="00691350" w:rsidRDefault="00616F78" w:rsidP="002C6FCD">
            <w:pPr>
              <w:spacing w:line="240" w:lineRule="auto"/>
              <w:rPr>
                <w:rFonts w:ascii="Times New Roman" w:eastAsia="Times New Roman" w:hAnsi="Times New Roman"/>
                <w:b/>
                <w:sz w:val="24"/>
                <w:szCs w:val="24"/>
              </w:rPr>
            </w:pPr>
            <w:r w:rsidRPr="00691350">
              <w:rPr>
                <w:rFonts w:ascii="Times New Roman" w:eastAsia="Times New Roman" w:hAnsi="Times New Roman"/>
                <w:b/>
                <w:sz w:val="24"/>
                <w:szCs w:val="24"/>
              </w:rPr>
              <w:t>Кульминационный момент (поворот «на себя»)</w:t>
            </w:r>
            <w:r>
              <w:rPr>
                <w:rFonts w:ascii="Times New Roman" w:eastAsia="Times New Roman" w:hAnsi="Times New Roman"/>
                <w:b/>
                <w:sz w:val="24"/>
                <w:szCs w:val="24"/>
              </w:rPr>
              <w:t xml:space="preserve"> </w:t>
            </w:r>
            <w:proofErr w:type="gramStart"/>
            <w:r>
              <w:rPr>
                <w:rFonts w:ascii="Times New Roman" w:eastAsia="Times New Roman" w:hAnsi="Times New Roman"/>
                <w:b/>
                <w:sz w:val="24"/>
                <w:szCs w:val="24"/>
              </w:rPr>
              <w:t>( мин</w:t>
            </w:r>
            <w:proofErr w:type="gramEnd"/>
            <w:r>
              <w:rPr>
                <w:rFonts w:ascii="Times New Roman" w:eastAsia="Times New Roman" w:hAnsi="Times New Roman"/>
                <w:b/>
                <w:sz w:val="24"/>
                <w:szCs w:val="24"/>
              </w:rPr>
              <w:t>)</w:t>
            </w:r>
          </w:p>
          <w:p w:rsidR="00616F78" w:rsidRPr="00691350" w:rsidRDefault="00616F78" w:rsidP="002C6FCD">
            <w:pPr>
              <w:spacing w:line="240" w:lineRule="auto"/>
              <w:rPr>
                <w:rFonts w:ascii="Times New Roman" w:eastAsia="Times New Roman" w:hAnsi="Times New Roman"/>
                <w:b/>
                <w:sz w:val="24"/>
                <w:szCs w:val="24"/>
              </w:rPr>
            </w:pPr>
          </w:p>
        </w:tc>
        <w:tc>
          <w:tcPr>
            <w:tcW w:w="4960" w:type="dxa"/>
            <w:shd w:val="clear" w:color="auto" w:fill="auto"/>
          </w:tcPr>
          <w:p w:rsidR="00175058" w:rsidRPr="00E03F39" w:rsidRDefault="00175058" w:rsidP="00175058">
            <w:pPr>
              <w:spacing w:after="0" w:line="240" w:lineRule="auto"/>
              <w:jc w:val="both"/>
              <w:rPr>
                <w:rFonts w:ascii="Times New Roman" w:hAnsi="Times New Roman"/>
                <w:szCs w:val="24"/>
              </w:rPr>
            </w:pPr>
            <w:r w:rsidRPr="00691350">
              <w:rPr>
                <w:rFonts w:ascii="Times New Roman" w:hAnsi="Times New Roman"/>
                <w:sz w:val="24"/>
                <w:szCs w:val="24"/>
              </w:rPr>
              <w:t>Ведущий предлагает упражнение «</w:t>
            </w:r>
            <w:r w:rsidR="007B58C6">
              <w:rPr>
                <w:rFonts w:ascii="Times New Roman" w:hAnsi="Times New Roman"/>
                <w:sz w:val="24"/>
                <w:szCs w:val="24"/>
              </w:rPr>
              <w:t>Лестница достижений</w:t>
            </w:r>
            <w:r w:rsidRPr="00691350">
              <w:rPr>
                <w:rFonts w:ascii="Times New Roman" w:hAnsi="Times New Roman"/>
                <w:sz w:val="24"/>
                <w:szCs w:val="24"/>
              </w:rPr>
              <w:t>» (Приложение 3)</w:t>
            </w:r>
          </w:p>
          <w:p w:rsidR="00616F78" w:rsidRPr="00691350" w:rsidRDefault="00E03F39" w:rsidP="00175058">
            <w:pPr>
              <w:spacing w:after="0" w:line="240" w:lineRule="auto"/>
              <w:jc w:val="both"/>
              <w:rPr>
                <w:rFonts w:ascii="Times New Roman" w:hAnsi="Times New Roman"/>
                <w:sz w:val="24"/>
                <w:szCs w:val="24"/>
                <w:shd w:val="clear" w:color="auto" w:fill="FFFFFF"/>
              </w:rPr>
            </w:pPr>
            <w:r w:rsidRPr="00E03F39">
              <w:rPr>
                <w:rFonts w:ascii="Times New Roman" w:eastAsia="Times New Roman" w:hAnsi="Times New Roman" w:cs="Times New Roman"/>
                <w:i/>
                <w:iCs/>
                <w:sz w:val="24"/>
                <w:szCs w:val="24"/>
                <w:lang w:eastAsia="ru-RU"/>
              </w:rPr>
              <w:t>Обсуждение. </w:t>
            </w:r>
            <w:r w:rsidRPr="00E03F39">
              <w:rPr>
                <w:rFonts w:ascii="Times New Roman" w:eastAsia="Times New Roman" w:hAnsi="Times New Roman" w:cs="Times New Roman"/>
                <w:sz w:val="24"/>
                <w:szCs w:val="24"/>
                <w:lang w:eastAsia="ru-RU"/>
              </w:rPr>
              <w:t>Участников просят высказаться, какие выводы они сделали лично для себя при выполнении этого упражнения, а также в каких жизненных ситуациях, с их точки зрения, целесообразно применять подобные техники. При желании несколько участников могут более подробно рассказать, какую цель они поставили и какие действия запланировали для ее достижения</w:t>
            </w:r>
          </w:p>
        </w:tc>
        <w:tc>
          <w:tcPr>
            <w:tcW w:w="5094" w:type="dxa"/>
          </w:tcPr>
          <w:p w:rsidR="00616F78" w:rsidRPr="00691350" w:rsidRDefault="00616F78" w:rsidP="002C6FCD">
            <w:pPr>
              <w:spacing w:after="0" w:line="240" w:lineRule="auto"/>
              <w:jc w:val="both"/>
              <w:rPr>
                <w:rFonts w:ascii="Times New Roman" w:hAnsi="Times New Roman"/>
                <w:iCs/>
                <w:sz w:val="24"/>
                <w:szCs w:val="24"/>
              </w:rPr>
            </w:pPr>
            <w:r w:rsidRPr="00691350">
              <w:rPr>
                <w:rFonts w:ascii="Times New Roman" w:hAnsi="Times New Roman"/>
                <w:iCs/>
                <w:sz w:val="24"/>
                <w:szCs w:val="24"/>
              </w:rPr>
              <w:t>Выполняют упражнение</w:t>
            </w:r>
          </w:p>
          <w:p w:rsidR="00616F78" w:rsidRPr="00691350" w:rsidRDefault="00616F78" w:rsidP="002C6FCD">
            <w:pPr>
              <w:spacing w:after="0" w:line="240" w:lineRule="auto"/>
              <w:jc w:val="both"/>
              <w:rPr>
                <w:rFonts w:ascii="Times New Roman" w:hAnsi="Times New Roman"/>
                <w:iCs/>
                <w:sz w:val="24"/>
                <w:szCs w:val="24"/>
              </w:rPr>
            </w:pPr>
          </w:p>
          <w:p w:rsidR="00616F78" w:rsidRPr="00691350" w:rsidRDefault="00616F78" w:rsidP="002C6FCD">
            <w:pPr>
              <w:spacing w:after="0" w:line="240" w:lineRule="auto"/>
              <w:jc w:val="both"/>
              <w:rPr>
                <w:rFonts w:ascii="Times New Roman" w:hAnsi="Times New Roman"/>
                <w:iCs/>
                <w:sz w:val="24"/>
                <w:szCs w:val="24"/>
              </w:rPr>
            </w:pPr>
          </w:p>
          <w:p w:rsidR="00616F78" w:rsidRPr="00691350" w:rsidRDefault="00616F78" w:rsidP="002C6FCD">
            <w:pPr>
              <w:spacing w:after="0" w:line="240" w:lineRule="auto"/>
              <w:jc w:val="both"/>
              <w:rPr>
                <w:rFonts w:ascii="Times New Roman" w:eastAsia="Times New Roman" w:hAnsi="Times New Roman"/>
                <w:sz w:val="24"/>
                <w:szCs w:val="24"/>
              </w:rPr>
            </w:pPr>
            <w:r w:rsidRPr="00691350">
              <w:rPr>
                <w:rFonts w:ascii="Times New Roman" w:hAnsi="Times New Roman"/>
                <w:iCs/>
                <w:sz w:val="24"/>
                <w:szCs w:val="24"/>
              </w:rPr>
              <w:t>Отвечают на вопросы.</w:t>
            </w:r>
          </w:p>
          <w:p w:rsidR="00616F78" w:rsidRPr="00691350" w:rsidRDefault="00616F78" w:rsidP="002C6FCD">
            <w:pPr>
              <w:spacing w:after="0" w:line="240" w:lineRule="auto"/>
              <w:jc w:val="both"/>
              <w:rPr>
                <w:rFonts w:ascii="Times New Roman" w:eastAsia="Times New Roman" w:hAnsi="Times New Roman"/>
                <w:sz w:val="24"/>
                <w:szCs w:val="24"/>
              </w:rPr>
            </w:pPr>
            <w:r w:rsidRPr="00691350">
              <w:rPr>
                <w:rFonts w:ascii="Times New Roman" w:eastAsia="Times New Roman" w:hAnsi="Times New Roman"/>
                <w:sz w:val="24"/>
                <w:szCs w:val="24"/>
              </w:rPr>
              <w:t xml:space="preserve"> </w:t>
            </w:r>
          </w:p>
        </w:tc>
        <w:tc>
          <w:tcPr>
            <w:tcW w:w="2125" w:type="dxa"/>
            <w:shd w:val="clear" w:color="auto" w:fill="auto"/>
          </w:tcPr>
          <w:p w:rsidR="00616F78" w:rsidRPr="00691350" w:rsidRDefault="00616F78" w:rsidP="002C6FCD">
            <w:pPr>
              <w:spacing w:after="0" w:line="240" w:lineRule="auto"/>
              <w:jc w:val="both"/>
              <w:rPr>
                <w:rFonts w:ascii="Times New Roman" w:hAnsi="Times New Roman"/>
                <w:iCs/>
                <w:sz w:val="24"/>
                <w:szCs w:val="24"/>
              </w:rPr>
            </w:pPr>
            <w:r w:rsidRPr="00691350">
              <w:rPr>
                <w:rFonts w:ascii="Times New Roman" w:eastAsia="Times New Roman" w:hAnsi="Times New Roman"/>
                <w:sz w:val="24"/>
                <w:szCs w:val="24"/>
              </w:rPr>
              <w:t xml:space="preserve">Каждый из </w:t>
            </w:r>
            <w:r w:rsidRPr="00691350">
              <w:rPr>
                <w:rFonts w:ascii="Times New Roman" w:hAnsi="Times New Roman"/>
                <w:iCs/>
                <w:sz w:val="24"/>
                <w:szCs w:val="24"/>
              </w:rPr>
              <w:t>присутствующих должен осознать отсутствие или наличие проблем, ситуаций провокации</w:t>
            </w:r>
          </w:p>
        </w:tc>
      </w:tr>
      <w:tr w:rsidR="007B58C6" w:rsidRPr="00691350" w:rsidTr="002C6FCD">
        <w:trPr>
          <w:trHeight w:val="447"/>
        </w:trPr>
        <w:tc>
          <w:tcPr>
            <w:tcW w:w="458" w:type="dxa"/>
            <w:shd w:val="clear" w:color="auto" w:fill="auto"/>
          </w:tcPr>
          <w:p w:rsidR="007B58C6" w:rsidRPr="00691350" w:rsidRDefault="007B58C6" w:rsidP="007B58C6">
            <w:pPr>
              <w:spacing w:after="0" w:line="240" w:lineRule="auto"/>
              <w:rPr>
                <w:rFonts w:ascii="Times New Roman" w:eastAsia="Times New Roman" w:hAnsi="Times New Roman"/>
                <w:b/>
                <w:sz w:val="24"/>
                <w:szCs w:val="24"/>
              </w:rPr>
            </w:pPr>
            <w:r w:rsidRPr="00691350">
              <w:rPr>
                <w:rFonts w:ascii="Times New Roman" w:eastAsia="Times New Roman" w:hAnsi="Times New Roman"/>
                <w:b/>
                <w:sz w:val="24"/>
                <w:szCs w:val="24"/>
              </w:rPr>
              <w:t>4.</w:t>
            </w:r>
          </w:p>
        </w:tc>
        <w:tc>
          <w:tcPr>
            <w:tcW w:w="2497" w:type="dxa"/>
            <w:shd w:val="clear" w:color="auto" w:fill="auto"/>
          </w:tcPr>
          <w:p w:rsidR="007B58C6" w:rsidRPr="00691350" w:rsidRDefault="007B58C6" w:rsidP="007B58C6">
            <w:pPr>
              <w:spacing w:after="0" w:line="240" w:lineRule="auto"/>
              <w:jc w:val="both"/>
              <w:rPr>
                <w:rFonts w:ascii="Times New Roman" w:eastAsia="Times New Roman" w:hAnsi="Times New Roman"/>
                <w:b/>
                <w:sz w:val="24"/>
                <w:szCs w:val="24"/>
              </w:rPr>
            </w:pPr>
            <w:r w:rsidRPr="00691350">
              <w:rPr>
                <w:rFonts w:ascii="Times New Roman" w:eastAsia="Times New Roman" w:hAnsi="Times New Roman"/>
                <w:b/>
                <w:sz w:val="24"/>
                <w:szCs w:val="24"/>
              </w:rPr>
              <w:t>Нравственный</w:t>
            </w:r>
          </w:p>
          <w:p w:rsidR="007B58C6" w:rsidRPr="00691350" w:rsidRDefault="007B58C6" w:rsidP="007B58C6">
            <w:pPr>
              <w:spacing w:after="0" w:line="240" w:lineRule="auto"/>
              <w:jc w:val="both"/>
              <w:rPr>
                <w:rFonts w:ascii="Times New Roman" w:eastAsia="Times New Roman" w:hAnsi="Times New Roman"/>
                <w:b/>
                <w:sz w:val="24"/>
                <w:szCs w:val="24"/>
              </w:rPr>
            </w:pPr>
            <w:r w:rsidRPr="00691350">
              <w:rPr>
                <w:rFonts w:ascii="Times New Roman" w:eastAsia="Times New Roman" w:hAnsi="Times New Roman"/>
                <w:b/>
                <w:sz w:val="24"/>
                <w:szCs w:val="24"/>
              </w:rPr>
              <w:t xml:space="preserve">выбор </w:t>
            </w:r>
            <w:r>
              <w:rPr>
                <w:rFonts w:ascii="Times New Roman" w:eastAsia="Times New Roman" w:hAnsi="Times New Roman"/>
                <w:b/>
                <w:sz w:val="24"/>
                <w:szCs w:val="24"/>
              </w:rPr>
              <w:t>(10 мин)</w:t>
            </w:r>
          </w:p>
          <w:p w:rsidR="007B58C6" w:rsidRPr="00691350" w:rsidRDefault="007B58C6" w:rsidP="007B58C6">
            <w:pPr>
              <w:spacing w:after="0" w:line="240" w:lineRule="auto"/>
              <w:jc w:val="both"/>
              <w:rPr>
                <w:rFonts w:ascii="Times New Roman" w:eastAsia="Times New Roman" w:hAnsi="Times New Roman"/>
                <w:b/>
                <w:sz w:val="24"/>
                <w:szCs w:val="24"/>
              </w:rPr>
            </w:pPr>
          </w:p>
        </w:tc>
        <w:tc>
          <w:tcPr>
            <w:tcW w:w="4960" w:type="dxa"/>
            <w:shd w:val="clear" w:color="auto" w:fill="auto"/>
          </w:tcPr>
          <w:p w:rsidR="007B58C6" w:rsidRDefault="007B58C6" w:rsidP="007B58C6">
            <w:pPr>
              <w:spacing w:after="0" w:line="240" w:lineRule="auto"/>
              <w:rPr>
                <w:rFonts w:ascii="Times New Roman" w:hAnsi="Times New Roman"/>
                <w:sz w:val="24"/>
                <w:szCs w:val="24"/>
              </w:rPr>
            </w:pPr>
            <w:r w:rsidRPr="00691350">
              <w:rPr>
                <w:rFonts w:ascii="Times New Roman" w:hAnsi="Times New Roman"/>
                <w:sz w:val="24"/>
                <w:szCs w:val="24"/>
              </w:rPr>
              <w:t>Ведущий предлагает следующее упражнение «</w:t>
            </w:r>
            <w:r>
              <w:rPr>
                <w:rFonts w:ascii="Times New Roman" w:hAnsi="Times New Roman"/>
                <w:sz w:val="24"/>
                <w:szCs w:val="24"/>
              </w:rPr>
              <w:t>Дорожная карта</w:t>
            </w:r>
            <w:r w:rsidRPr="00691350">
              <w:rPr>
                <w:rFonts w:ascii="Times New Roman" w:hAnsi="Times New Roman"/>
                <w:sz w:val="24"/>
                <w:szCs w:val="24"/>
              </w:rPr>
              <w:t>» (Приложение 4)</w:t>
            </w:r>
          </w:p>
          <w:p w:rsidR="007B58C6" w:rsidRPr="00691350" w:rsidRDefault="001661A7" w:rsidP="007B58C6">
            <w:pPr>
              <w:spacing w:after="0" w:line="240" w:lineRule="auto"/>
              <w:rPr>
                <w:rFonts w:ascii="Times New Roman" w:eastAsia="Times New Roman" w:hAnsi="Times New Roman"/>
                <w:sz w:val="24"/>
                <w:szCs w:val="24"/>
              </w:rPr>
            </w:pPr>
            <w:r>
              <w:rPr>
                <w:rFonts w:ascii="Times New Roman" w:eastAsia="Times New Roman" w:hAnsi="Times New Roman"/>
                <w:sz w:val="24"/>
                <w:szCs w:val="24"/>
              </w:rPr>
              <w:t>Обсуждение. Какие трудности уже замечены? Как их преодолеть?</w:t>
            </w:r>
          </w:p>
        </w:tc>
        <w:tc>
          <w:tcPr>
            <w:tcW w:w="5094" w:type="dxa"/>
          </w:tcPr>
          <w:p w:rsidR="007B58C6" w:rsidRPr="00691350" w:rsidRDefault="007B58C6" w:rsidP="007B58C6">
            <w:pPr>
              <w:spacing w:after="0" w:line="240" w:lineRule="auto"/>
              <w:jc w:val="both"/>
              <w:rPr>
                <w:rFonts w:ascii="Times New Roman" w:eastAsia="Times New Roman" w:hAnsi="Times New Roman"/>
                <w:sz w:val="24"/>
                <w:szCs w:val="24"/>
              </w:rPr>
            </w:pPr>
          </w:p>
        </w:tc>
        <w:tc>
          <w:tcPr>
            <w:tcW w:w="2125" w:type="dxa"/>
            <w:vMerge w:val="restart"/>
            <w:shd w:val="clear" w:color="auto" w:fill="auto"/>
          </w:tcPr>
          <w:p w:rsidR="007B58C6" w:rsidRPr="00691350" w:rsidRDefault="007B58C6" w:rsidP="007B58C6">
            <w:pPr>
              <w:spacing w:after="0" w:line="240" w:lineRule="auto"/>
              <w:jc w:val="both"/>
              <w:rPr>
                <w:rFonts w:ascii="Times New Roman" w:eastAsia="Times New Roman" w:hAnsi="Times New Roman"/>
                <w:sz w:val="24"/>
                <w:szCs w:val="24"/>
              </w:rPr>
            </w:pPr>
          </w:p>
          <w:p w:rsidR="007B58C6" w:rsidRPr="00691350" w:rsidRDefault="007B58C6" w:rsidP="007B58C6">
            <w:pPr>
              <w:spacing w:after="0" w:line="240" w:lineRule="auto"/>
              <w:jc w:val="both"/>
              <w:rPr>
                <w:rFonts w:ascii="Times New Roman" w:eastAsia="Times New Roman" w:hAnsi="Times New Roman"/>
                <w:sz w:val="24"/>
                <w:szCs w:val="24"/>
              </w:rPr>
            </w:pPr>
          </w:p>
          <w:p w:rsidR="007B58C6" w:rsidRPr="00691350" w:rsidRDefault="007B58C6" w:rsidP="007B58C6">
            <w:pPr>
              <w:spacing w:after="0" w:line="240" w:lineRule="auto"/>
              <w:jc w:val="both"/>
              <w:rPr>
                <w:rFonts w:ascii="Times New Roman" w:eastAsia="Times New Roman" w:hAnsi="Times New Roman"/>
                <w:sz w:val="24"/>
                <w:szCs w:val="24"/>
              </w:rPr>
            </w:pPr>
            <w:r w:rsidRPr="00691350">
              <w:rPr>
                <w:rFonts w:ascii="Times New Roman" w:eastAsia="Times New Roman" w:hAnsi="Times New Roman"/>
                <w:sz w:val="24"/>
                <w:szCs w:val="24"/>
              </w:rPr>
              <w:t xml:space="preserve">Возникает необходимость </w:t>
            </w:r>
            <w:r w:rsidRPr="00691350">
              <w:rPr>
                <w:rFonts w:ascii="Times New Roman" w:eastAsia="Times New Roman" w:hAnsi="Times New Roman"/>
                <w:sz w:val="24"/>
                <w:szCs w:val="24"/>
              </w:rPr>
              <w:lastRenderedPageBreak/>
              <w:t>принятия решения</w:t>
            </w:r>
          </w:p>
          <w:p w:rsidR="007B58C6" w:rsidRPr="00691350" w:rsidRDefault="007B58C6" w:rsidP="007B58C6">
            <w:pPr>
              <w:spacing w:after="0" w:line="240" w:lineRule="auto"/>
              <w:jc w:val="both"/>
              <w:rPr>
                <w:rFonts w:ascii="Times New Roman" w:eastAsia="Times New Roman" w:hAnsi="Times New Roman"/>
                <w:sz w:val="24"/>
                <w:szCs w:val="24"/>
              </w:rPr>
            </w:pPr>
          </w:p>
        </w:tc>
      </w:tr>
      <w:tr w:rsidR="007B58C6" w:rsidRPr="00691350" w:rsidTr="002C6FCD">
        <w:tc>
          <w:tcPr>
            <w:tcW w:w="458" w:type="dxa"/>
            <w:shd w:val="clear" w:color="auto" w:fill="auto"/>
          </w:tcPr>
          <w:p w:rsidR="007B58C6" w:rsidRPr="00691350" w:rsidRDefault="007B58C6" w:rsidP="007B58C6">
            <w:pPr>
              <w:spacing w:after="0" w:line="240" w:lineRule="auto"/>
              <w:rPr>
                <w:rFonts w:ascii="Times New Roman" w:eastAsia="Times New Roman" w:hAnsi="Times New Roman"/>
                <w:b/>
                <w:sz w:val="24"/>
                <w:szCs w:val="24"/>
              </w:rPr>
            </w:pPr>
            <w:r w:rsidRPr="00691350">
              <w:rPr>
                <w:rFonts w:ascii="Times New Roman" w:eastAsia="Times New Roman" w:hAnsi="Times New Roman"/>
                <w:b/>
                <w:sz w:val="24"/>
                <w:szCs w:val="24"/>
              </w:rPr>
              <w:lastRenderedPageBreak/>
              <w:t>5.</w:t>
            </w:r>
          </w:p>
        </w:tc>
        <w:tc>
          <w:tcPr>
            <w:tcW w:w="2497" w:type="dxa"/>
            <w:shd w:val="clear" w:color="auto" w:fill="auto"/>
          </w:tcPr>
          <w:p w:rsidR="007B58C6" w:rsidRPr="00691350" w:rsidRDefault="007B58C6" w:rsidP="007B58C6">
            <w:pPr>
              <w:spacing w:after="0" w:line="240" w:lineRule="auto"/>
              <w:jc w:val="both"/>
              <w:rPr>
                <w:rFonts w:ascii="Times New Roman" w:eastAsia="Times New Roman" w:hAnsi="Times New Roman"/>
                <w:b/>
                <w:sz w:val="24"/>
                <w:szCs w:val="24"/>
              </w:rPr>
            </w:pPr>
            <w:r w:rsidRPr="00691350">
              <w:rPr>
                <w:rFonts w:ascii="Times New Roman" w:eastAsia="Times New Roman" w:hAnsi="Times New Roman"/>
                <w:b/>
                <w:sz w:val="24"/>
                <w:szCs w:val="24"/>
              </w:rPr>
              <w:t xml:space="preserve">Развязка </w:t>
            </w:r>
            <w:r>
              <w:rPr>
                <w:rFonts w:ascii="Times New Roman" w:eastAsia="Times New Roman" w:hAnsi="Times New Roman"/>
                <w:b/>
                <w:sz w:val="24"/>
                <w:szCs w:val="24"/>
              </w:rPr>
              <w:t>(5 мин)</w:t>
            </w:r>
          </w:p>
          <w:p w:rsidR="007B58C6" w:rsidRPr="00691350" w:rsidRDefault="007B58C6" w:rsidP="007B58C6">
            <w:pPr>
              <w:spacing w:after="0" w:line="240" w:lineRule="auto"/>
              <w:jc w:val="both"/>
              <w:rPr>
                <w:rFonts w:ascii="Times New Roman" w:eastAsia="Times New Roman" w:hAnsi="Times New Roman"/>
                <w:b/>
                <w:sz w:val="24"/>
                <w:szCs w:val="24"/>
              </w:rPr>
            </w:pPr>
          </w:p>
        </w:tc>
        <w:tc>
          <w:tcPr>
            <w:tcW w:w="4960" w:type="dxa"/>
            <w:shd w:val="clear" w:color="auto" w:fill="auto"/>
          </w:tcPr>
          <w:p w:rsidR="007B58C6" w:rsidRPr="00691350" w:rsidRDefault="007B58C6" w:rsidP="007B58C6">
            <w:pPr>
              <w:spacing w:after="0" w:line="240" w:lineRule="auto"/>
              <w:rPr>
                <w:rFonts w:ascii="Times New Roman" w:hAnsi="Times New Roman"/>
                <w:sz w:val="24"/>
                <w:szCs w:val="24"/>
              </w:rPr>
            </w:pPr>
            <w:r w:rsidRPr="00691350">
              <w:rPr>
                <w:rFonts w:ascii="Times New Roman" w:hAnsi="Times New Roman"/>
                <w:sz w:val="24"/>
                <w:szCs w:val="24"/>
              </w:rPr>
              <w:t>Ведущий предлагает следующее упражнение «</w:t>
            </w:r>
            <w:r>
              <w:rPr>
                <w:rFonts w:ascii="Times New Roman" w:hAnsi="Times New Roman"/>
                <w:sz w:val="24"/>
                <w:szCs w:val="24"/>
              </w:rPr>
              <w:t>Через три года</w:t>
            </w:r>
            <w:r w:rsidRPr="00691350">
              <w:rPr>
                <w:rFonts w:ascii="Times New Roman" w:hAnsi="Times New Roman"/>
                <w:sz w:val="24"/>
                <w:szCs w:val="24"/>
              </w:rPr>
              <w:t>» (Приложение 4)</w:t>
            </w:r>
          </w:p>
          <w:p w:rsidR="007B58C6" w:rsidRPr="001661A7" w:rsidRDefault="001661A7" w:rsidP="001661A7">
            <w:pPr>
              <w:jc w:val="both"/>
              <w:rPr>
                <w:sz w:val="24"/>
                <w:szCs w:val="24"/>
              </w:rPr>
            </w:pPr>
            <w:r w:rsidRPr="001661A7">
              <w:rPr>
                <w:rFonts w:ascii="Times New Roman" w:hAnsi="Times New Roman" w:cs="Times New Roman"/>
                <w:i/>
                <w:iCs/>
                <w:sz w:val="24"/>
                <w:szCs w:val="24"/>
              </w:rPr>
              <w:t>Обсуждение.</w:t>
            </w:r>
            <w:r w:rsidRPr="001661A7">
              <w:rPr>
                <w:rFonts w:ascii="Times New Roman" w:hAnsi="Times New Roman" w:cs="Times New Roman"/>
                <w:sz w:val="24"/>
                <w:szCs w:val="24"/>
              </w:rPr>
              <w:t xml:space="preserve"> Какие виды деятельности и проблемы представляются участникам с позиции «взгляда из будущего» наиболее важными, а какие второстепенными? Насколько это совпадает с представлениями о важности/неважности решения этих же проблем, если судить о них только с позиции нынешнего дня? О чем свидетельствует ситуация, когда понимаешь, что через 3 года не вспомнишь ни одно из тех дел и проблем, которыми озабочен сегодня? Какой вывод сделал лично для себя каждый из участников этого упражнения?</w:t>
            </w:r>
          </w:p>
        </w:tc>
        <w:tc>
          <w:tcPr>
            <w:tcW w:w="5094" w:type="dxa"/>
          </w:tcPr>
          <w:p w:rsidR="007B58C6" w:rsidRPr="00691350" w:rsidRDefault="007B58C6" w:rsidP="007B58C6">
            <w:pPr>
              <w:spacing w:after="0" w:line="240" w:lineRule="auto"/>
              <w:jc w:val="both"/>
              <w:rPr>
                <w:rFonts w:ascii="Times New Roman" w:eastAsia="Times New Roman" w:hAnsi="Times New Roman"/>
                <w:sz w:val="24"/>
                <w:szCs w:val="24"/>
              </w:rPr>
            </w:pPr>
            <w:r w:rsidRPr="00691350">
              <w:rPr>
                <w:rFonts w:ascii="Times New Roman" w:eastAsia="Times New Roman" w:hAnsi="Times New Roman"/>
                <w:sz w:val="24"/>
                <w:szCs w:val="24"/>
              </w:rPr>
              <w:t>Выполняют упражнение, отвечают на вопросы ведущего, задают ему вопросы</w:t>
            </w:r>
          </w:p>
        </w:tc>
        <w:tc>
          <w:tcPr>
            <w:tcW w:w="2125" w:type="dxa"/>
            <w:vMerge/>
            <w:shd w:val="clear" w:color="auto" w:fill="auto"/>
          </w:tcPr>
          <w:p w:rsidR="007B58C6" w:rsidRPr="00691350" w:rsidRDefault="007B58C6" w:rsidP="007B58C6">
            <w:pPr>
              <w:spacing w:after="0" w:line="240" w:lineRule="auto"/>
              <w:jc w:val="both"/>
              <w:rPr>
                <w:rFonts w:ascii="Times New Roman" w:eastAsia="Times New Roman" w:hAnsi="Times New Roman"/>
                <w:sz w:val="24"/>
                <w:szCs w:val="24"/>
              </w:rPr>
            </w:pPr>
          </w:p>
        </w:tc>
      </w:tr>
      <w:tr w:rsidR="007B58C6" w:rsidRPr="00691350" w:rsidTr="002C6FCD">
        <w:tc>
          <w:tcPr>
            <w:tcW w:w="458" w:type="dxa"/>
            <w:tcBorders>
              <w:top w:val="single" w:sz="4" w:space="0" w:color="auto"/>
              <w:left w:val="single" w:sz="4" w:space="0" w:color="auto"/>
              <w:bottom w:val="single" w:sz="4" w:space="0" w:color="auto"/>
              <w:right w:val="single" w:sz="4" w:space="0" w:color="auto"/>
            </w:tcBorders>
            <w:shd w:val="clear" w:color="auto" w:fill="auto"/>
          </w:tcPr>
          <w:p w:rsidR="007B58C6" w:rsidRPr="00691350" w:rsidRDefault="007B58C6" w:rsidP="007B58C6">
            <w:pPr>
              <w:spacing w:after="0" w:line="240" w:lineRule="auto"/>
              <w:rPr>
                <w:rFonts w:ascii="Times New Roman" w:eastAsia="Times New Roman" w:hAnsi="Times New Roman"/>
                <w:b/>
                <w:sz w:val="24"/>
                <w:szCs w:val="24"/>
              </w:rPr>
            </w:pPr>
            <w:r w:rsidRPr="00691350">
              <w:rPr>
                <w:rFonts w:ascii="Times New Roman" w:eastAsia="Times New Roman" w:hAnsi="Times New Roman"/>
                <w:b/>
                <w:sz w:val="24"/>
                <w:szCs w:val="24"/>
              </w:rPr>
              <w:t>6.</w:t>
            </w:r>
          </w:p>
        </w:tc>
        <w:tc>
          <w:tcPr>
            <w:tcW w:w="2497" w:type="dxa"/>
            <w:tcBorders>
              <w:top w:val="single" w:sz="4" w:space="0" w:color="auto"/>
              <w:left w:val="single" w:sz="4" w:space="0" w:color="auto"/>
              <w:bottom w:val="single" w:sz="4" w:space="0" w:color="auto"/>
              <w:right w:val="single" w:sz="4" w:space="0" w:color="auto"/>
            </w:tcBorders>
            <w:shd w:val="clear" w:color="auto" w:fill="auto"/>
          </w:tcPr>
          <w:p w:rsidR="007B58C6" w:rsidRPr="00691350" w:rsidRDefault="007B58C6" w:rsidP="007B58C6">
            <w:pPr>
              <w:spacing w:after="0" w:line="240" w:lineRule="auto"/>
              <w:jc w:val="both"/>
              <w:rPr>
                <w:rFonts w:ascii="Times New Roman" w:eastAsia="Times New Roman" w:hAnsi="Times New Roman"/>
                <w:b/>
                <w:sz w:val="24"/>
                <w:szCs w:val="24"/>
              </w:rPr>
            </w:pPr>
            <w:r w:rsidRPr="00691350">
              <w:rPr>
                <w:rFonts w:ascii="Times New Roman" w:eastAsia="Times New Roman" w:hAnsi="Times New Roman"/>
                <w:b/>
                <w:sz w:val="24"/>
                <w:szCs w:val="24"/>
              </w:rPr>
              <w:t xml:space="preserve">Рефлексия, обратная связь </w:t>
            </w:r>
            <w:r>
              <w:rPr>
                <w:rFonts w:ascii="Times New Roman" w:eastAsia="Times New Roman" w:hAnsi="Times New Roman"/>
                <w:b/>
                <w:sz w:val="24"/>
                <w:szCs w:val="24"/>
              </w:rPr>
              <w:t>(5 мин)</w:t>
            </w:r>
          </w:p>
          <w:p w:rsidR="007B58C6" w:rsidRPr="00691350" w:rsidRDefault="007B58C6" w:rsidP="007B58C6">
            <w:pPr>
              <w:spacing w:after="0" w:line="240" w:lineRule="auto"/>
              <w:jc w:val="both"/>
              <w:rPr>
                <w:rFonts w:ascii="Times New Roman" w:eastAsia="Times New Roman" w:hAnsi="Times New Roman"/>
                <w:b/>
                <w:sz w:val="24"/>
                <w:szCs w:val="24"/>
              </w:rPr>
            </w:pPr>
          </w:p>
        </w:tc>
        <w:tc>
          <w:tcPr>
            <w:tcW w:w="4960" w:type="dxa"/>
            <w:tcBorders>
              <w:top w:val="single" w:sz="4" w:space="0" w:color="auto"/>
              <w:left w:val="single" w:sz="4" w:space="0" w:color="auto"/>
              <w:bottom w:val="single" w:sz="4" w:space="0" w:color="auto"/>
              <w:right w:val="single" w:sz="4" w:space="0" w:color="auto"/>
            </w:tcBorders>
            <w:shd w:val="clear" w:color="auto" w:fill="auto"/>
          </w:tcPr>
          <w:p w:rsidR="007B58C6" w:rsidRPr="00204CCF" w:rsidRDefault="007B58C6" w:rsidP="007B58C6">
            <w:pPr>
              <w:spacing w:after="0" w:line="240" w:lineRule="auto"/>
              <w:rPr>
                <w:rFonts w:ascii="Times New Roman" w:hAnsi="Times New Roman"/>
                <w:sz w:val="24"/>
                <w:szCs w:val="24"/>
              </w:rPr>
            </w:pPr>
            <w:r w:rsidRPr="00204CCF">
              <w:rPr>
                <w:rFonts w:ascii="Times New Roman" w:hAnsi="Times New Roman"/>
                <w:sz w:val="24"/>
                <w:szCs w:val="24"/>
              </w:rPr>
              <w:t>Организует обсуждение, задает вопросы</w:t>
            </w:r>
          </w:p>
          <w:p w:rsidR="007B58C6" w:rsidRPr="00204CCF" w:rsidRDefault="007B58C6" w:rsidP="007B58C6">
            <w:pPr>
              <w:spacing w:after="0" w:line="240" w:lineRule="auto"/>
              <w:rPr>
                <w:rFonts w:ascii="Times New Roman" w:hAnsi="Times New Roman"/>
                <w:sz w:val="24"/>
                <w:szCs w:val="24"/>
              </w:rPr>
            </w:pPr>
            <w:r w:rsidRPr="00204CCF">
              <w:rPr>
                <w:rFonts w:ascii="Times New Roman" w:hAnsi="Times New Roman"/>
                <w:sz w:val="24"/>
                <w:szCs w:val="24"/>
              </w:rPr>
              <w:t>Получает обратную связь</w:t>
            </w:r>
          </w:p>
          <w:p w:rsidR="007B58C6" w:rsidRPr="00204CCF" w:rsidRDefault="007B58C6" w:rsidP="007B58C6">
            <w:pPr>
              <w:spacing w:after="0" w:line="240" w:lineRule="auto"/>
              <w:rPr>
                <w:rFonts w:ascii="Times New Roman" w:hAnsi="Times New Roman"/>
                <w:sz w:val="24"/>
                <w:szCs w:val="24"/>
              </w:rPr>
            </w:pPr>
          </w:p>
          <w:p w:rsidR="007B58C6" w:rsidRPr="00204CCF" w:rsidRDefault="007B58C6" w:rsidP="007B58C6">
            <w:pPr>
              <w:spacing w:after="0" w:line="240" w:lineRule="auto"/>
              <w:rPr>
                <w:rFonts w:ascii="Times New Roman" w:hAnsi="Times New Roman"/>
                <w:sz w:val="24"/>
                <w:szCs w:val="24"/>
              </w:rPr>
            </w:pPr>
          </w:p>
        </w:tc>
        <w:tc>
          <w:tcPr>
            <w:tcW w:w="5094" w:type="dxa"/>
            <w:tcBorders>
              <w:top w:val="single" w:sz="4" w:space="0" w:color="auto"/>
              <w:left w:val="single" w:sz="4" w:space="0" w:color="auto"/>
              <w:bottom w:val="single" w:sz="4" w:space="0" w:color="auto"/>
              <w:right w:val="single" w:sz="4" w:space="0" w:color="auto"/>
            </w:tcBorders>
          </w:tcPr>
          <w:p w:rsidR="007B58C6" w:rsidRPr="00691350" w:rsidRDefault="007B58C6" w:rsidP="007B58C6">
            <w:pPr>
              <w:spacing w:after="0" w:line="240" w:lineRule="auto"/>
              <w:jc w:val="both"/>
              <w:rPr>
                <w:rFonts w:ascii="Times New Roman" w:eastAsia="Times New Roman" w:hAnsi="Times New Roman"/>
                <w:sz w:val="24"/>
                <w:szCs w:val="24"/>
              </w:rPr>
            </w:pPr>
            <w:r w:rsidRPr="00691350">
              <w:rPr>
                <w:rFonts w:ascii="Times New Roman" w:eastAsia="Times New Roman" w:hAnsi="Times New Roman"/>
                <w:sz w:val="24"/>
                <w:szCs w:val="24"/>
              </w:rPr>
              <w:t>Отвечают на вопросы. Рассказывают, что узнали новое, понравилось ли им занятие</w:t>
            </w:r>
          </w:p>
          <w:p w:rsidR="007B58C6" w:rsidRPr="00691350" w:rsidRDefault="007B58C6" w:rsidP="007B58C6">
            <w:pPr>
              <w:spacing w:after="0" w:line="240" w:lineRule="auto"/>
              <w:jc w:val="both"/>
              <w:rPr>
                <w:rFonts w:ascii="Times New Roman" w:eastAsia="Times New Roman" w:hAnsi="Times New Roman"/>
                <w:sz w:val="24"/>
                <w:szCs w:val="24"/>
              </w:rPr>
            </w:pPr>
            <w:r w:rsidRPr="00691350">
              <w:rPr>
                <w:rFonts w:ascii="Times New Roman" w:eastAsia="Times New Roman" w:hAnsi="Times New Roman"/>
                <w:sz w:val="24"/>
                <w:szCs w:val="24"/>
              </w:rPr>
              <w:t>Задают вопросы.</w:t>
            </w:r>
          </w:p>
        </w:tc>
        <w:tc>
          <w:tcPr>
            <w:tcW w:w="2125" w:type="dxa"/>
            <w:vMerge/>
            <w:shd w:val="clear" w:color="auto" w:fill="auto"/>
          </w:tcPr>
          <w:p w:rsidR="007B58C6" w:rsidRPr="00691350" w:rsidRDefault="007B58C6" w:rsidP="007B58C6">
            <w:pPr>
              <w:spacing w:after="0" w:line="240" w:lineRule="auto"/>
              <w:jc w:val="both"/>
              <w:rPr>
                <w:rFonts w:ascii="Times New Roman" w:eastAsia="Times New Roman" w:hAnsi="Times New Roman"/>
                <w:sz w:val="24"/>
                <w:szCs w:val="24"/>
              </w:rPr>
            </w:pPr>
            <w:r w:rsidRPr="00691350">
              <w:rPr>
                <w:rFonts w:ascii="Times New Roman" w:eastAsia="Times New Roman" w:hAnsi="Times New Roman"/>
                <w:sz w:val="24"/>
                <w:szCs w:val="24"/>
              </w:rPr>
              <w:t>Стимулирование самоанализа</w:t>
            </w:r>
          </w:p>
        </w:tc>
      </w:tr>
    </w:tbl>
    <w:p w:rsidR="001661A7" w:rsidRDefault="001661A7" w:rsidP="0030507E">
      <w:pPr>
        <w:jc w:val="right"/>
        <w:rPr>
          <w:rFonts w:ascii="Times New Roman" w:hAnsi="Times New Roman" w:cs="Times New Roman"/>
          <w:sz w:val="28"/>
          <w:szCs w:val="28"/>
        </w:rPr>
      </w:pPr>
    </w:p>
    <w:p w:rsidR="00CC0659" w:rsidRDefault="001661A7">
      <w:pPr>
        <w:rPr>
          <w:rFonts w:ascii="Times New Roman" w:hAnsi="Times New Roman" w:cs="Times New Roman"/>
          <w:sz w:val="28"/>
          <w:szCs w:val="28"/>
        </w:rPr>
        <w:sectPr w:rsidR="00CC0659" w:rsidSect="00781793">
          <w:pgSz w:w="16838" w:h="11906" w:orient="landscape"/>
          <w:pgMar w:top="1701" w:right="1134" w:bottom="851" w:left="1134" w:header="709" w:footer="709" w:gutter="0"/>
          <w:cols w:space="708"/>
          <w:docGrid w:linePitch="360"/>
        </w:sectPr>
      </w:pPr>
      <w:r>
        <w:rPr>
          <w:rFonts w:ascii="Times New Roman" w:hAnsi="Times New Roman" w:cs="Times New Roman"/>
          <w:sz w:val="28"/>
          <w:szCs w:val="28"/>
        </w:rPr>
        <w:br w:type="page"/>
      </w:r>
    </w:p>
    <w:p w:rsidR="001661A7" w:rsidRDefault="001661A7">
      <w:pPr>
        <w:rPr>
          <w:rFonts w:ascii="Times New Roman" w:hAnsi="Times New Roman" w:cs="Times New Roman"/>
          <w:sz w:val="28"/>
          <w:szCs w:val="28"/>
        </w:rPr>
      </w:pPr>
    </w:p>
    <w:p w:rsidR="00064D1E" w:rsidRDefault="00064D1E" w:rsidP="0030507E">
      <w:pPr>
        <w:jc w:val="right"/>
        <w:rPr>
          <w:rFonts w:ascii="Times New Roman" w:hAnsi="Times New Roman" w:cs="Times New Roman"/>
          <w:sz w:val="28"/>
          <w:szCs w:val="28"/>
        </w:rPr>
      </w:pPr>
      <w:r>
        <w:rPr>
          <w:rFonts w:ascii="Times New Roman" w:hAnsi="Times New Roman" w:cs="Times New Roman"/>
          <w:sz w:val="28"/>
          <w:szCs w:val="28"/>
        </w:rPr>
        <w:t xml:space="preserve">Приложение </w:t>
      </w:r>
      <w:r w:rsidR="00842524">
        <w:rPr>
          <w:rFonts w:ascii="Times New Roman" w:hAnsi="Times New Roman" w:cs="Times New Roman"/>
          <w:sz w:val="28"/>
          <w:szCs w:val="28"/>
        </w:rPr>
        <w:t>1</w:t>
      </w:r>
    </w:p>
    <w:p w:rsidR="00842524" w:rsidRDefault="00125C03" w:rsidP="00842524">
      <w:pPr>
        <w:jc w:val="both"/>
        <w:rPr>
          <w:rFonts w:ascii="Times New Roman" w:hAnsi="Times New Roman" w:cs="Times New Roman"/>
          <w:sz w:val="28"/>
          <w:szCs w:val="28"/>
        </w:rPr>
      </w:pPr>
      <w:r>
        <w:rPr>
          <w:rFonts w:ascii="Times New Roman" w:hAnsi="Times New Roman" w:cs="Times New Roman"/>
          <w:sz w:val="28"/>
          <w:szCs w:val="28"/>
        </w:rPr>
        <w:t xml:space="preserve">Здравствуйте, дорогие ребята! Сегодняшнее занятие посвящено будущему, вашему будущему. И то, каким оно будет зависит преимущественно от вас. </w:t>
      </w:r>
      <w:r w:rsidR="0081176F">
        <w:rPr>
          <w:rFonts w:ascii="Times New Roman" w:hAnsi="Times New Roman" w:cs="Times New Roman"/>
          <w:sz w:val="28"/>
          <w:szCs w:val="28"/>
        </w:rPr>
        <w:t>Поднимите руки, кто из вас представляет себя через год? Через три года? А через десять лет? То, что вы сделаете сейчас, какую профессию выберете, найдете ли вы цель, по итогу все равно получите результат. Будет ли он так себе, или выведет вас на новый уровень жизни, зависит от вас. Каждый раз, когда вы будете справляться с проблемами и решать сложные задачи, вы будете становиться сильнее (здесь лучше привести пример из жизни – своей или знакомых). Я попрошу вас сегодня отнестись предельно внимательно прежде всего к себе на этом занятии, выполняя упражнения. То, насколько вы готовы сделать это, тем больше вы получите от нашей встречи.</w:t>
      </w:r>
    </w:p>
    <w:p w:rsidR="00064D1E" w:rsidRDefault="00064D1E" w:rsidP="0030507E">
      <w:pPr>
        <w:jc w:val="right"/>
        <w:rPr>
          <w:rFonts w:ascii="Times New Roman" w:hAnsi="Times New Roman" w:cs="Times New Roman"/>
          <w:sz w:val="28"/>
          <w:szCs w:val="28"/>
        </w:rPr>
      </w:pPr>
      <w:r>
        <w:rPr>
          <w:rFonts w:ascii="Times New Roman" w:hAnsi="Times New Roman" w:cs="Times New Roman"/>
          <w:sz w:val="28"/>
          <w:szCs w:val="28"/>
        </w:rPr>
        <w:t>Приложение</w:t>
      </w:r>
      <w:r w:rsidR="0081176F">
        <w:rPr>
          <w:rFonts w:ascii="Times New Roman" w:hAnsi="Times New Roman" w:cs="Times New Roman"/>
          <w:sz w:val="28"/>
          <w:szCs w:val="28"/>
        </w:rPr>
        <w:t xml:space="preserve"> 2</w:t>
      </w:r>
      <w:r>
        <w:rPr>
          <w:rFonts w:ascii="Times New Roman" w:hAnsi="Times New Roman" w:cs="Times New Roman"/>
          <w:sz w:val="28"/>
          <w:szCs w:val="28"/>
        </w:rPr>
        <w:t xml:space="preserve"> </w:t>
      </w:r>
    </w:p>
    <w:p w:rsidR="00064D1E" w:rsidRPr="00064D1E" w:rsidRDefault="00064D1E" w:rsidP="00064D1E">
      <w:pPr>
        <w:shd w:val="clear" w:color="auto" w:fill="FFFFFF"/>
        <w:spacing w:after="0" w:line="240" w:lineRule="auto"/>
        <w:jc w:val="center"/>
        <w:rPr>
          <w:rFonts w:ascii="Times New Roman" w:eastAsia="Times New Roman" w:hAnsi="Times New Roman" w:cs="Times New Roman"/>
          <w:b/>
          <w:color w:val="181818"/>
          <w:sz w:val="28"/>
          <w:szCs w:val="28"/>
          <w:lang w:eastAsia="ru-RU"/>
        </w:rPr>
      </w:pPr>
      <w:r w:rsidRPr="00064D1E">
        <w:rPr>
          <w:rFonts w:ascii="Times New Roman" w:eastAsia="Times New Roman" w:hAnsi="Times New Roman" w:cs="Times New Roman"/>
          <w:b/>
          <w:color w:val="181818"/>
          <w:sz w:val="28"/>
          <w:szCs w:val="28"/>
          <w:lang w:eastAsia="ru-RU"/>
        </w:rPr>
        <w:t>Упражнение “Я из будущего”.</w:t>
      </w:r>
    </w:p>
    <w:p w:rsidR="00125C03" w:rsidRPr="00064D1E" w:rsidRDefault="00125C03" w:rsidP="00125C03">
      <w:pPr>
        <w:shd w:val="clear" w:color="auto" w:fill="FFFFFF"/>
        <w:spacing w:after="0" w:line="240" w:lineRule="auto"/>
        <w:jc w:val="both"/>
        <w:rPr>
          <w:rFonts w:ascii="Times New Roman" w:eastAsia="Times New Roman" w:hAnsi="Times New Roman" w:cs="Times New Roman"/>
          <w:color w:val="181818"/>
          <w:sz w:val="28"/>
          <w:szCs w:val="28"/>
          <w:lang w:eastAsia="ru-RU"/>
        </w:rPr>
      </w:pPr>
      <w:r w:rsidRPr="00125C03">
        <w:rPr>
          <w:rFonts w:ascii="Times New Roman" w:eastAsia="Times New Roman" w:hAnsi="Times New Roman" w:cs="Times New Roman"/>
          <w:b/>
          <w:color w:val="181818"/>
          <w:sz w:val="28"/>
          <w:szCs w:val="28"/>
          <w:lang w:eastAsia="ru-RU"/>
        </w:rPr>
        <w:t>Цель:</w:t>
      </w:r>
      <w:r>
        <w:rPr>
          <w:rFonts w:ascii="Times New Roman" w:eastAsia="Times New Roman" w:hAnsi="Times New Roman" w:cs="Times New Roman"/>
          <w:color w:val="181818"/>
          <w:sz w:val="28"/>
          <w:szCs w:val="28"/>
          <w:lang w:eastAsia="ru-RU"/>
        </w:rPr>
        <w:t xml:space="preserve"> </w:t>
      </w:r>
      <w:r w:rsidRPr="00064D1E">
        <w:rPr>
          <w:rFonts w:ascii="Times New Roman" w:eastAsia="Times New Roman" w:hAnsi="Times New Roman" w:cs="Times New Roman"/>
          <w:color w:val="181818"/>
          <w:sz w:val="28"/>
          <w:szCs w:val="28"/>
          <w:lang w:eastAsia="ru-RU"/>
        </w:rPr>
        <w:t>разви</w:t>
      </w:r>
      <w:r>
        <w:rPr>
          <w:rFonts w:ascii="Times New Roman" w:eastAsia="Times New Roman" w:hAnsi="Times New Roman" w:cs="Times New Roman"/>
          <w:color w:val="181818"/>
          <w:sz w:val="28"/>
          <w:szCs w:val="28"/>
          <w:lang w:eastAsia="ru-RU"/>
        </w:rPr>
        <w:t>тие</w:t>
      </w:r>
      <w:r w:rsidRPr="00064D1E">
        <w:rPr>
          <w:rFonts w:ascii="Times New Roman" w:eastAsia="Times New Roman" w:hAnsi="Times New Roman" w:cs="Times New Roman"/>
          <w:color w:val="181818"/>
          <w:sz w:val="28"/>
          <w:szCs w:val="28"/>
          <w:lang w:eastAsia="ru-RU"/>
        </w:rPr>
        <w:t xml:space="preserve"> уверенное поведение.</w:t>
      </w:r>
    </w:p>
    <w:p w:rsidR="00064D1E" w:rsidRPr="00064D1E" w:rsidRDefault="00125C03" w:rsidP="00064D1E">
      <w:pPr>
        <w:shd w:val="clear" w:color="auto" w:fill="FFFFFF"/>
        <w:spacing w:after="0" w:line="240" w:lineRule="auto"/>
        <w:jc w:val="both"/>
        <w:rPr>
          <w:rFonts w:ascii="Times New Roman" w:eastAsia="Times New Roman" w:hAnsi="Times New Roman" w:cs="Times New Roman"/>
          <w:color w:val="181818"/>
          <w:sz w:val="28"/>
          <w:szCs w:val="28"/>
          <w:lang w:eastAsia="ru-RU"/>
        </w:rPr>
      </w:pPr>
      <w:r>
        <w:rPr>
          <w:rFonts w:ascii="Times New Roman" w:eastAsia="Times New Roman" w:hAnsi="Times New Roman" w:cs="Times New Roman"/>
          <w:b/>
          <w:color w:val="181818"/>
          <w:sz w:val="28"/>
          <w:szCs w:val="28"/>
          <w:lang w:eastAsia="ru-RU"/>
        </w:rPr>
        <w:t xml:space="preserve">Инструкция. </w:t>
      </w:r>
      <w:r w:rsidR="00064D1E" w:rsidRPr="00064D1E">
        <w:rPr>
          <w:rFonts w:ascii="Times New Roman" w:eastAsia="Times New Roman" w:hAnsi="Times New Roman" w:cs="Times New Roman"/>
          <w:color w:val="181818"/>
          <w:sz w:val="28"/>
          <w:szCs w:val="28"/>
          <w:lang w:eastAsia="ru-RU"/>
        </w:rPr>
        <w:t>Учащимся предлагается</w:t>
      </w:r>
    </w:p>
    <w:p w:rsidR="00064D1E" w:rsidRPr="00064D1E" w:rsidRDefault="00064D1E" w:rsidP="00064D1E">
      <w:pPr>
        <w:shd w:val="clear" w:color="auto" w:fill="FFFFFF"/>
        <w:spacing w:after="0" w:line="240" w:lineRule="auto"/>
        <w:jc w:val="both"/>
        <w:rPr>
          <w:rFonts w:ascii="Times New Roman" w:eastAsia="Times New Roman" w:hAnsi="Times New Roman" w:cs="Times New Roman"/>
          <w:color w:val="181818"/>
          <w:sz w:val="28"/>
          <w:szCs w:val="28"/>
          <w:lang w:eastAsia="ru-RU"/>
        </w:rPr>
      </w:pPr>
      <w:r w:rsidRPr="00064D1E">
        <w:rPr>
          <w:rFonts w:ascii="Times New Roman" w:eastAsia="Times New Roman" w:hAnsi="Times New Roman" w:cs="Times New Roman"/>
          <w:color w:val="181818"/>
          <w:sz w:val="28"/>
          <w:szCs w:val="28"/>
          <w:lang w:eastAsia="ru-RU"/>
        </w:rPr>
        <w:t>-</w:t>
      </w:r>
      <w:r w:rsidRPr="00064D1E">
        <w:rPr>
          <w:rFonts w:ascii="Times New Roman" w:eastAsia="Times New Roman" w:hAnsi="Times New Roman" w:cs="Times New Roman"/>
          <w:b/>
          <w:bCs/>
          <w:color w:val="181818"/>
          <w:sz w:val="28"/>
          <w:szCs w:val="28"/>
          <w:lang w:eastAsia="ru-RU"/>
        </w:rPr>
        <w:t> А теперь представьте, что вы в настоящем будущем,</w:t>
      </w:r>
      <w:r>
        <w:rPr>
          <w:rFonts w:ascii="Times New Roman" w:eastAsia="Times New Roman" w:hAnsi="Times New Roman" w:cs="Times New Roman"/>
          <w:b/>
          <w:bCs/>
          <w:color w:val="181818"/>
          <w:sz w:val="28"/>
          <w:szCs w:val="28"/>
          <w:lang w:eastAsia="ru-RU"/>
        </w:rPr>
        <w:t xml:space="preserve"> </w:t>
      </w:r>
      <w:r w:rsidRPr="00064D1E">
        <w:rPr>
          <w:rFonts w:ascii="Times New Roman" w:eastAsia="Times New Roman" w:hAnsi="Times New Roman" w:cs="Times New Roman"/>
          <w:b/>
          <w:bCs/>
          <w:color w:val="181818"/>
          <w:sz w:val="28"/>
          <w:szCs w:val="28"/>
          <w:lang w:eastAsia="ru-RU"/>
        </w:rPr>
        <w:t>взрослые деловые люди, а может и не деловые, может жизнь завернула не на ту жизненную дорогу и сейчас у вас ест</w:t>
      </w:r>
      <w:r>
        <w:rPr>
          <w:rFonts w:ascii="Times New Roman" w:eastAsia="Times New Roman" w:hAnsi="Times New Roman" w:cs="Times New Roman"/>
          <w:b/>
          <w:bCs/>
          <w:color w:val="181818"/>
          <w:sz w:val="28"/>
          <w:szCs w:val="28"/>
          <w:lang w:eastAsia="ru-RU"/>
        </w:rPr>
        <w:t>ь возможность из того будущего </w:t>
      </w:r>
      <w:r w:rsidRPr="00064D1E">
        <w:rPr>
          <w:rFonts w:ascii="Times New Roman" w:eastAsia="Times New Roman" w:hAnsi="Times New Roman" w:cs="Times New Roman"/>
          <w:b/>
          <w:bCs/>
          <w:color w:val="181818"/>
          <w:sz w:val="28"/>
          <w:szCs w:val="28"/>
          <w:lang w:eastAsia="ru-RU"/>
        </w:rPr>
        <w:t xml:space="preserve">заглянуть </w:t>
      </w:r>
      <w:proofErr w:type="gramStart"/>
      <w:r w:rsidRPr="00064D1E">
        <w:rPr>
          <w:rFonts w:ascii="Times New Roman" w:eastAsia="Times New Roman" w:hAnsi="Times New Roman" w:cs="Times New Roman"/>
          <w:b/>
          <w:bCs/>
          <w:color w:val="181818"/>
          <w:sz w:val="28"/>
          <w:szCs w:val="28"/>
          <w:lang w:eastAsia="ru-RU"/>
        </w:rPr>
        <w:t>в с</w:t>
      </w:r>
      <w:proofErr w:type="gramEnd"/>
      <w:r w:rsidRPr="00064D1E">
        <w:rPr>
          <w:rFonts w:ascii="Times New Roman" w:eastAsia="Times New Roman" w:hAnsi="Times New Roman" w:cs="Times New Roman"/>
          <w:b/>
          <w:bCs/>
          <w:color w:val="181818"/>
          <w:sz w:val="28"/>
          <w:szCs w:val="28"/>
          <w:lang w:eastAsia="ru-RU"/>
        </w:rPr>
        <w:t xml:space="preserve"> своё прошлое т.е. в наш сегодняшний день. Таким образом, можно из своего будущего дать совет себе “сегодняшнему”.</w:t>
      </w:r>
    </w:p>
    <w:p w:rsidR="00064D1E" w:rsidRPr="00064D1E" w:rsidRDefault="00064D1E" w:rsidP="00064D1E">
      <w:pPr>
        <w:shd w:val="clear" w:color="auto" w:fill="FFFFFF"/>
        <w:spacing w:after="0" w:line="240" w:lineRule="auto"/>
        <w:jc w:val="both"/>
        <w:rPr>
          <w:rFonts w:ascii="Times New Roman" w:eastAsia="Times New Roman" w:hAnsi="Times New Roman" w:cs="Times New Roman"/>
          <w:color w:val="181818"/>
          <w:sz w:val="28"/>
          <w:szCs w:val="28"/>
          <w:lang w:eastAsia="ru-RU"/>
        </w:rPr>
      </w:pPr>
      <w:r w:rsidRPr="00064D1E">
        <w:rPr>
          <w:rFonts w:ascii="Times New Roman" w:eastAsia="Times New Roman" w:hAnsi="Times New Roman" w:cs="Times New Roman"/>
          <w:color w:val="181818"/>
          <w:sz w:val="28"/>
          <w:szCs w:val="28"/>
          <w:lang w:eastAsia="ru-RU"/>
        </w:rPr>
        <w:t>Ребята, сидя в кругу и передавая друг другу мяч, дают советы самим себе, но “из будущего”, обязательно обращаясь по имени.</w:t>
      </w:r>
    </w:p>
    <w:p w:rsidR="00064D1E" w:rsidRPr="00064D1E" w:rsidRDefault="00064D1E" w:rsidP="00064D1E">
      <w:pPr>
        <w:shd w:val="clear" w:color="auto" w:fill="FFFFFF"/>
        <w:spacing w:after="0" w:line="240" w:lineRule="auto"/>
        <w:jc w:val="both"/>
        <w:rPr>
          <w:rFonts w:ascii="Times New Roman" w:eastAsia="Times New Roman" w:hAnsi="Times New Roman" w:cs="Times New Roman"/>
          <w:color w:val="181818"/>
          <w:sz w:val="28"/>
          <w:szCs w:val="28"/>
          <w:lang w:eastAsia="ru-RU"/>
        </w:rPr>
      </w:pPr>
      <w:r w:rsidRPr="00064D1E">
        <w:rPr>
          <w:rFonts w:ascii="Times New Roman" w:eastAsia="Times New Roman" w:hAnsi="Times New Roman" w:cs="Times New Roman"/>
          <w:b/>
          <w:bCs/>
          <w:color w:val="181818"/>
          <w:sz w:val="28"/>
          <w:szCs w:val="28"/>
          <w:lang w:eastAsia="ru-RU"/>
        </w:rPr>
        <w:t>Рекомендации ведущему</w:t>
      </w:r>
    </w:p>
    <w:p w:rsidR="00064D1E" w:rsidRPr="00064D1E" w:rsidRDefault="00064D1E" w:rsidP="00064D1E">
      <w:pPr>
        <w:shd w:val="clear" w:color="auto" w:fill="FFFFFF"/>
        <w:spacing w:after="0" w:line="240" w:lineRule="auto"/>
        <w:jc w:val="both"/>
        <w:rPr>
          <w:rFonts w:ascii="Times New Roman" w:eastAsia="Times New Roman" w:hAnsi="Times New Roman" w:cs="Times New Roman"/>
          <w:color w:val="181818"/>
          <w:sz w:val="28"/>
          <w:szCs w:val="28"/>
          <w:lang w:eastAsia="ru-RU"/>
        </w:rPr>
      </w:pPr>
      <w:r w:rsidRPr="00064D1E">
        <w:rPr>
          <w:rFonts w:ascii="Times New Roman" w:eastAsia="Times New Roman" w:hAnsi="Times New Roman" w:cs="Times New Roman"/>
          <w:color w:val="181818"/>
          <w:sz w:val="28"/>
          <w:szCs w:val="28"/>
          <w:lang w:eastAsia="ru-RU"/>
        </w:rPr>
        <w:t>При затруднении участников в выполнении данного упражнения, ведущий побуждает помочь членов группы дать “совет” этому участнику, или же включается сам. Для этого необходимо ориентироваться в желаемых перспективах участников – отслеживать высказывания на предыдущих упражнениях. Например, если учащийся желает в будущем стать переводчиком, значит “совет” будет направлен на то, чтобы он начал изучать английский язык дополнительно.</w:t>
      </w:r>
    </w:p>
    <w:p w:rsidR="00064D1E" w:rsidRDefault="00064D1E">
      <w:pPr>
        <w:rPr>
          <w:rFonts w:ascii="Times New Roman" w:hAnsi="Times New Roman" w:cs="Times New Roman"/>
          <w:sz w:val="28"/>
          <w:szCs w:val="28"/>
        </w:rPr>
      </w:pPr>
      <w:r>
        <w:rPr>
          <w:rFonts w:ascii="Times New Roman" w:hAnsi="Times New Roman" w:cs="Times New Roman"/>
          <w:sz w:val="28"/>
          <w:szCs w:val="28"/>
        </w:rPr>
        <w:br w:type="page"/>
      </w:r>
    </w:p>
    <w:p w:rsidR="00616F78" w:rsidRPr="0030507E" w:rsidRDefault="0030507E" w:rsidP="0030507E">
      <w:pPr>
        <w:jc w:val="right"/>
        <w:rPr>
          <w:rFonts w:ascii="Times New Roman" w:hAnsi="Times New Roman" w:cs="Times New Roman"/>
          <w:sz w:val="28"/>
          <w:szCs w:val="28"/>
        </w:rPr>
      </w:pPr>
      <w:r w:rsidRPr="0030507E">
        <w:rPr>
          <w:rFonts w:ascii="Times New Roman" w:hAnsi="Times New Roman" w:cs="Times New Roman"/>
          <w:sz w:val="28"/>
          <w:szCs w:val="28"/>
        </w:rPr>
        <w:lastRenderedPageBreak/>
        <w:t>Приложение</w:t>
      </w:r>
      <w:r w:rsidR="00E03F39">
        <w:rPr>
          <w:rFonts w:ascii="Times New Roman" w:hAnsi="Times New Roman" w:cs="Times New Roman"/>
          <w:sz w:val="28"/>
          <w:szCs w:val="28"/>
        </w:rPr>
        <w:t xml:space="preserve"> 3</w:t>
      </w:r>
      <w:r w:rsidRPr="0030507E">
        <w:rPr>
          <w:rFonts w:ascii="Times New Roman" w:hAnsi="Times New Roman" w:cs="Times New Roman"/>
          <w:sz w:val="28"/>
          <w:szCs w:val="28"/>
        </w:rPr>
        <w:t xml:space="preserve"> </w:t>
      </w:r>
    </w:p>
    <w:p w:rsidR="0030507E" w:rsidRDefault="0030507E" w:rsidP="0030507E"/>
    <w:p w:rsidR="0030507E" w:rsidRPr="00175058" w:rsidRDefault="0030507E" w:rsidP="00175058">
      <w:pPr>
        <w:spacing w:before="150" w:after="100" w:afterAutospacing="1" w:line="240" w:lineRule="auto"/>
        <w:jc w:val="center"/>
        <w:rPr>
          <w:rFonts w:ascii="Times New Roman" w:eastAsia="Times New Roman" w:hAnsi="Times New Roman" w:cs="Times New Roman"/>
          <w:b/>
          <w:sz w:val="28"/>
          <w:szCs w:val="24"/>
          <w:lang w:eastAsia="ru-RU"/>
        </w:rPr>
      </w:pPr>
      <w:r w:rsidRPr="00175058">
        <w:rPr>
          <w:rFonts w:ascii="Times New Roman" w:eastAsia="Times New Roman" w:hAnsi="Times New Roman" w:cs="Times New Roman"/>
          <w:b/>
          <w:sz w:val="28"/>
          <w:szCs w:val="24"/>
          <w:lang w:eastAsia="ru-RU"/>
        </w:rPr>
        <w:t>Упражнение «Лестница достижений»</w:t>
      </w:r>
    </w:p>
    <w:p w:rsidR="00E03F39" w:rsidRPr="00175058" w:rsidRDefault="00E03F39" w:rsidP="00E03F39">
      <w:pPr>
        <w:spacing w:before="150" w:after="100" w:afterAutospacing="1" w:line="240" w:lineRule="auto"/>
        <w:jc w:val="both"/>
        <w:rPr>
          <w:rFonts w:ascii="Times New Roman" w:eastAsia="Times New Roman" w:hAnsi="Times New Roman" w:cs="Times New Roman"/>
          <w:sz w:val="28"/>
          <w:szCs w:val="24"/>
          <w:lang w:eastAsia="ru-RU"/>
        </w:rPr>
      </w:pPr>
      <w:r>
        <w:rPr>
          <w:rFonts w:ascii="Times New Roman" w:eastAsia="Times New Roman" w:hAnsi="Times New Roman" w:cs="Times New Roman"/>
          <w:i/>
          <w:iCs/>
          <w:sz w:val="28"/>
          <w:szCs w:val="24"/>
          <w:lang w:eastAsia="ru-RU"/>
        </w:rPr>
        <w:t>Цель</w:t>
      </w:r>
      <w:r w:rsidRPr="00175058">
        <w:rPr>
          <w:rFonts w:ascii="Times New Roman" w:eastAsia="Times New Roman" w:hAnsi="Times New Roman" w:cs="Times New Roman"/>
          <w:i/>
          <w:iCs/>
          <w:sz w:val="28"/>
          <w:szCs w:val="24"/>
          <w:lang w:eastAsia="ru-RU"/>
        </w:rPr>
        <w:t>. </w:t>
      </w:r>
      <w:r w:rsidRPr="00175058">
        <w:rPr>
          <w:rFonts w:ascii="Times New Roman" w:eastAsia="Times New Roman" w:hAnsi="Times New Roman" w:cs="Times New Roman"/>
          <w:sz w:val="28"/>
          <w:szCs w:val="24"/>
          <w:lang w:eastAsia="ru-RU"/>
        </w:rPr>
        <w:t>Освоение техники целеполагания, которая помогает человеку конкретизировать желания, разбить достижение результата на этапы и облегчить переход от намерений к действиям.</w:t>
      </w:r>
    </w:p>
    <w:p w:rsidR="0030507E" w:rsidRPr="00175058" w:rsidRDefault="00E03F39" w:rsidP="00175058">
      <w:pPr>
        <w:spacing w:before="150" w:after="100" w:afterAutospacing="1" w:line="240" w:lineRule="auto"/>
        <w:jc w:val="both"/>
        <w:rPr>
          <w:rFonts w:ascii="Times New Roman" w:eastAsia="Times New Roman" w:hAnsi="Times New Roman" w:cs="Times New Roman"/>
          <w:sz w:val="28"/>
          <w:szCs w:val="24"/>
          <w:lang w:eastAsia="ru-RU"/>
        </w:rPr>
      </w:pPr>
      <w:r>
        <w:rPr>
          <w:rFonts w:ascii="Times New Roman" w:eastAsia="Times New Roman" w:hAnsi="Times New Roman" w:cs="Times New Roman"/>
          <w:i/>
          <w:iCs/>
          <w:sz w:val="28"/>
          <w:szCs w:val="24"/>
          <w:lang w:eastAsia="ru-RU"/>
        </w:rPr>
        <w:t>Инструкция</w:t>
      </w:r>
      <w:r w:rsidR="0030507E" w:rsidRPr="00175058">
        <w:rPr>
          <w:rFonts w:ascii="Times New Roman" w:eastAsia="Times New Roman" w:hAnsi="Times New Roman" w:cs="Times New Roman"/>
          <w:i/>
          <w:iCs/>
          <w:sz w:val="28"/>
          <w:szCs w:val="24"/>
          <w:lang w:eastAsia="ru-RU"/>
        </w:rPr>
        <w:t>. </w:t>
      </w:r>
      <w:r w:rsidR="0030507E" w:rsidRPr="00175058">
        <w:rPr>
          <w:rFonts w:ascii="Times New Roman" w:eastAsia="Times New Roman" w:hAnsi="Times New Roman" w:cs="Times New Roman"/>
          <w:sz w:val="28"/>
          <w:szCs w:val="24"/>
          <w:lang w:eastAsia="ru-RU"/>
        </w:rPr>
        <w:t>Участников просят подумать о какой-либо цели, которой им хотелось бы достигнуть в течение ближайшего года, и кратко записать ее. После этого они рисуют на листе бумаги формата А4 лесенку из 6 ступенек. Нижняя ступенька обозначает состояние, когда эта цель совершенно не достигнута, верхняя – когда она осуществлена полностью. Участников просят записать около первой и последней ступенек по 2–3 признака, обозначающие особенности ситуации, когда цель, соответственно, не достигнута либо достигнута полностью. После этого участников просят подумать, на какой ступеньке достижения цели они находятся в настоящий момент, обозначить эту позицию и записать 2–3 ее главные характеристики.</w:t>
      </w:r>
    </w:p>
    <w:p w:rsidR="0030507E" w:rsidRPr="00175058" w:rsidRDefault="0030507E" w:rsidP="00175058">
      <w:pPr>
        <w:spacing w:before="150" w:after="100" w:afterAutospacing="1" w:line="240" w:lineRule="auto"/>
        <w:jc w:val="both"/>
        <w:rPr>
          <w:rFonts w:ascii="Times New Roman" w:eastAsia="Times New Roman" w:hAnsi="Times New Roman" w:cs="Times New Roman"/>
          <w:sz w:val="28"/>
          <w:szCs w:val="24"/>
          <w:lang w:eastAsia="ru-RU"/>
        </w:rPr>
      </w:pPr>
      <w:r w:rsidRPr="00175058">
        <w:rPr>
          <w:rFonts w:ascii="Times New Roman" w:eastAsia="Times New Roman" w:hAnsi="Times New Roman" w:cs="Times New Roman"/>
          <w:sz w:val="28"/>
          <w:szCs w:val="24"/>
          <w:lang w:eastAsia="ru-RU"/>
        </w:rPr>
        <w:t>Когда эта часть работы завершена, перед участниками ставится главный вопрос: что конкретно нужно сделать, чтобы подняться в достижении цели на одну ступеньку выше? Для размышления дается 1,5–2 минуты, после чего участников просят записать или зарисовать основные соображения на этот счет. В заключение задается еще один вопрос: когда конкретно каждый из участников сделает то, что ему нужно, чтобы приблизиться в достижении цели на одну ступеньку?</w:t>
      </w:r>
    </w:p>
    <w:p w:rsidR="00781793" w:rsidRPr="00175058" w:rsidRDefault="0030507E" w:rsidP="00175058">
      <w:pPr>
        <w:spacing w:before="150" w:after="100" w:afterAutospacing="1" w:line="240" w:lineRule="auto"/>
        <w:jc w:val="both"/>
        <w:rPr>
          <w:rFonts w:ascii="Times New Roman" w:eastAsia="Times New Roman" w:hAnsi="Times New Roman" w:cs="Times New Roman"/>
          <w:sz w:val="28"/>
          <w:szCs w:val="24"/>
          <w:lang w:eastAsia="ru-RU"/>
        </w:rPr>
        <w:sectPr w:rsidR="00781793" w:rsidRPr="00175058" w:rsidSect="00CC0659">
          <w:pgSz w:w="11906" w:h="16838"/>
          <w:pgMar w:top="1134" w:right="851" w:bottom="1134" w:left="1701" w:header="709" w:footer="709" w:gutter="0"/>
          <w:cols w:space="708"/>
          <w:docGrid w:linePitch="360"/>
        </w:sectPr>
      </w:pPr>
      <w:r w:rsidRPr="00175058">
        <w:rPr>
          <w:rFonts w:ascii="Times New Roman" w:eastAsia="Times New Roman" w:hAnsi="Times New Roman" w:cs="Times New Roman"/>
          <w:i/>
          <w:iCs/>
          <w:sz w:val="28"/>
          <w:szCs w:val="24"/>
          <w:lang w:eastAsia="ru-RU"/>
        </w:rPr>
        <w:t>Обсуждение. </w:t>
      </w:r>
      <w:r w:rsidRPr="00175058">
        <w:rPr>
          <w:rFonts w:ascii="Times New Roman" w:eastAsia="Times New Roman" w:hAnsi="Times New Roman" w:cs="Times New Roman"/>
          <w:sz w:val="28"/>
          <w:szCs w:val="24"/>
          <w:lang w:eastAsia="ru-RU"/>
        </w:rPr>
        <w:t>Участников просят высказаться, какие выводы они сделали лично для себя при выполнении этого упражнения, а также в каких жизненных ситуациях, с их точки зрения, целесообразно применять подобные техники. При желании несколько участников могут более подробно рассказать, какую цель они поставили и какие действия запланировали для ее достижения.</w:t>
      </w:r>
      <w:r w:rsidR="00781793" w:rsidRPr="00175058">
        <w:rPr>
          <w:sz w:val="24"/>
        </w:rPr>
        <w:t xml:space="preserve"> </w:t>
      </w:r>
    </w:p>
    <w:p w:rsidR="0067185C" w:rsidRDefault="00781793" w:rsidP="00781793">
      <w:pPr>
        <w:jc w:val="right"/>
        <w:rPr>
          <w:rFonts w:ascii="Times New Roman" w:hAnsi="Times New Roman" w:cs="Times New Roman"/>
          <w:noProof/>
          <w:sz w:val="28"/>
          <w:szCs w:val="28"/>
          <w:lang w:eastAsia="ru-RU"/>
        </w:rPr>
      </w:pPr>
      <w:r>
        <w:rPr>
          <w:rFonts w:ascii="Times New Roman" w:hAnsi="Times New Roman" w:cs="Times New Roman"/>
          <w:noProof/>
          <w:sz w:val="28"/>
          <w:szCs w:val="28"/>
          <w:lang w:eastAsia="ru-RU"/>
        </w:rPr>
        <w:lastRenderedPageBreak/>
        <w:t>Приложение</w:t>
      </w:r>
      <w:r w:rsidR="00E03F39">
        <w:rPr>
          <w:rFonts w:ascii="Times New Roman" w:hAnsi="Times New Roman" w:cs="Times New Roman"/>
          <w:noProof/>
          <w:sz w:val="28"/>
          <w:szCs w:val="28"/>
          <w:lang w:eastAsia="ru-RU"/>
        </w:rPr>
        <w:t xml:space="preserve"> 4</w:t>
      </w:r>
    </w:p>
    <w:p w:rsidR="00896592" w:rsidRPr="001661A7" w:rsidRDefault="00125C03" w:rsidP="00896592">
      <w:pPr>
        <w:jc w:val="both"/>
        <w:rPr>
          <w:rFonts w:ascii="Times New Roman" w:hAnsi="Times New Roman" w:cs="Times New Roman"/>
          <w:b/>
          <w:sz w:val="28"/>
          <w:szCs w:val="28"/>
        </w:rPr>
      </w:pPr>
      <w:r w:rsidRPr="001661A7">
        <w:rPr>
          <w:rFonts w:ascii="Times New Roman" w:hAnsi="Times New Roman" w:cs="Times New Roman"/>
          <w:b/>
          <w:sz w:val="28"/>
          <w:szCs w:val="28"/>
        </w:rPr>
        <w:t xml:space="preserve">Упражнение «Дорожная карта» </w:t>
      </w:r>
    </w:p>
    <w:p w:rsidR="00896592" w:rsidRDefault="00125C03" w:rsidP="00896592">
      <w:pPr>
        <w:jc w:val="both"/>
        <w:rPr>
          <w:rFonts w:ascii="Times New Roman" w:hAnsi="Times New Roman" w:cs="Times New Roman"/>
          <w:sz w:val="28"/>
          <w:szCs w:val="28"/>
        </w:rPr>
      </w:pPr>
      <w:r w:rsidRPr="001661A7">
        <w:rPr>
          <w:rFonts w:ascii="Times New Roman" w:hAnsi="Times New Roman" w:cs="Times New Roman"/>
          <w:b/>
          <w:sz w:val="28"/>
          <w:szCs w:val="28"/>
        </w:rPr>
        <w:t>Цель:</w:t>
      </w:r>
      <w:r w:rsidRPr="00896592">
        <w:rPr>
          <w:rFonts w:ascii="Times New Roman" w:hAnsi="Times New Roman" w:cs="Times New Roman"/>
          <w:sz w:val="28"/>
          <w:szCs w:val="28"/>
        </w:rPr>
        <w:t xml:space="preserve"> осознание промежуточных этапов и возможных путей достижения своей профессиональной цели. </w:t>
      </w:r>
    </w:p>
    <w:p w:rsidR="00896592" w:rsidRDefault="00125C03" w:rsidP="00896592">
      <w:pPr>
        <w:jc w:val="both"/>
        <w:rPr>
          <w:rFonts w:ascii="Times New Roman" w:hAnsi="Times New Roman" w:cs="Times New Roman"/>
          <w:sz w:val="28"/>
          <w:szCs w:val="28"/>
        </w:rPr>
      </w:pPr>
      <w:r w:rsidRPr="001661A7">
        <w:rPr>
          <w:rFonts w:ascii="Times New Roman" w:hAnsi="Times New Roman" w:cs="Times New Roman"/>
          <w:b/>
          <w:sz w:val="28"/>
          <w:szCs w:val="28"/>
        </w:rPr>
        <w:t>Инструкция участникам:</w:t>
      </w:r>
      <w:r w:rsidRPr="00896592">
        <w:rPr>
          <w:rFonts w:ascii="Times New Roman" w:hAnsi="Times New Roman" w:cs="Times New Roman"/>
          <w:sz w:val="28"/>
          <w:szCs w:val="28"/>
        </w:rPr>
        <w:t xml:space="preserve"> Участникам раздаются </w:t>
      </w:r>
      <w:r w:rsidR="00896592">
        <w:rPr>
          <w:rFonts w:ascii="Times New Roman" w:hAnsi="Times New Roman" w:cs="Times New Roman"/>
          <w:sz w:val="28"/>
          <w:szCs w:val="28"/>
        </w:rPr>
        <w:t>готовые бланки «Дорожной карты»</w:t>
      </w:r>
      <w:r w:rsidRPr="00896592">
        <w:rPr>
          <w:rFonts w:ascii="Times New Roman" w:hAnsi="Times New Roman" w:cs="Times New Roman"/>
          <w:sz w:val="28"/>
          <w:szCs w:val="28"/>
        </w:rPr>
        <w:t xml:space="preserve">. </w:t>
      </w:r>
    </w:p>
    <w:p w:rsidR="00896592" w:rsidRDefault="00125C03" w:rsidP="00896592">
      <w:pPr>
        <w:jc w:val="both"/>
        <w:rPr>
          <w:rFonts w:ascii="Times New Roman" w:hAnsi="Times New Roman" w:cs="Times New Roman"/>
          <w:sz w:val="28"/>
          <w:szCs w:val="28"/>
        </w:rPr>
      </w:pPr>
      <w:r w:rsidRPr="00896592">
        <w:rPr>
          <w:rFonts w:ascii="Times New Roman" w:hAnsi="Times New Roman" w:cs="Times New Roman"/>
          <w:sz w:val="28"/>
          <w:szCs w:val="28"/>
        </w:rPr>
        <w:t xml:space="preserve">Выполните следующие действия: </w:t>
      </w:r>
    </w:p>
    <w:p w:rsidR="00896592" w:rsidRDefault="00125C03" w:rsidP="00896592">
      <w:pPr>
        <w:jc w:val="both"/>
        <w:rPr>
          <w:rFonts w:ascii="Times New Roman" w:hAnsi="Times New Roman" w:cs="Times New Roman"/>
          <w:sz w:val="28"/>
          <w:szCs w:val="28"/>
        </w:rPr>
      </w:pPr>
      <w:r w:rsidRPr="00896592">
        <w:rPr>
          <w:rFonts w:ascii="Times New Roman" w:hAnsi="Times New Roman" w:cs="Times New Roman"/>
          <w:sz w:val="28"/>
          <w:szCs w:val="28"/>
        </w:rPr>
        <w:t xml:space="preserve">1. Посмотрите на свои бланки «Дорожной карты». </w:t>
      </w:r>
    </w:p>
    <w:p w:rsidR="00896592" w:rsidRDefault="00125C03" w:rsidP="00896592">
      <w:pPr>
        <w:jc w:val="both"/>
        <w:rPr>
          <w:rFonts w:ascii="Times New Roman" w:hAnsi="Times New Roman" w:cs="Times New Roman"/>
          <w:sz w:val="28"/>
          <w:szCs w:val="28"/>
        </w:rPr>
      </w:pPr>
      <w:r w:rsidRPr="00896592">
        <w:rPr>
          <w:rFonts w:ascii="Times New Roman" w:hAnsi="Times New Roman" w:cs="Times New Roman"/>
          <w:sz w:val="28"/>
          <w:szCs w:val="28"/>
        </w:rPr>
        <w:t xml:space="preserve">2. Сформулируйте свою профессиональную цель. Например: </w:t>
      </w:r>
      <w:r w:rsidRPr="00896592">
        <w:rPr>
          <w:rFonts w:ascii="Times New Roman" w:hAnsi="Times New Roman" w:cs="Times New Roman"/>
          <w:sz w:val="28"/>
          <w:szCs w:val="28"/>
        </w:rPr>
        <w:sym w:font="Symbol" w:char="F0A7"/>
      </w:r>
      <w:r w:rsidRPr="00896592">
        <w:rPr>
          <w:rFonts w:ascii="Times New Roman" w:hAnsi="Times New Roman" w:cs="Times New Roman"/>
          <w:sz w:val="28"/>
          <w:szCs w:val="28"/>
        </w:rPr>
        <w:t xml:space="preserve"> окончание учебного заведения и получение специальности; </w:t>
      </w:r>
      <w:r w:rsidRPr="00896592">
        <w:rPr>
          <w:rFonts w:ascii="Times New Roman" w:hAnsi="Times New Roman" w:cs="Times New Roman"/>
          <w:sz w:val="28"/>
          <w:szCs w:val="28"/>
        </w:rPr>
        <w:sym w:font="Symbol" w:char="F0A7"/>
      </w:r>
      <w:r w:rsidRPr="00896592">
        <w:rPr>
          <w:rFonts w:ascii="Times New Roman" w:hAnsi="Times New Roman" w:cs="Times New Roman"/>
          <w:sz w:val="28"/>
          <w:szCs w:val="28"/>
        </w:rPr>
        <w:t xml:space="preserve"> устройство на конкретное место работы; </w:t>
      </w:r>
      <w:r w:rsidRPr="00896592">
        <w:rPr>
          <w:rFonts w:ascii="Times New Roman" w:hAnsi="Times New Roman" w:cs="Times New Roman"/>
          <w:sz w:val="28"/>
          <w:szCs w:val="28"/>
        </w:rPr>
        <w:sym w:font="Symbol" w:char="F0A7"/>
      </w:r>
      <w:r w:rsidRPr="00896592">
        <w:rPr>
          <w:rFonts w:ascii="Times New Roman" w:hAnsi="Times New Roman" w:cs="Times New Roman"/>
          <w:sz w:val="28"/>
          <w:szCs w:val="28"/>
        </w:rPr>
        <w:t xml:space="preserve"> конкретное профессиональное достижение, включая построение карьеры и получение наград, премий и прочего. </w:t>
      </w:r>
    </w:p>
    <w:p w:rsidR="00896592" w:rsidRDefault="00125C03" w:rsidP="00896592">
      <w:pPr>
        <w:jc w:val="both"/>
        <w:rPr>
          <w:rFonts w:ascii="Times New Roman" w:hAnsi="Times New Roman" w:cs="Times New Roman"/>
          <w:sz w:val="28"/>
          <w:szCs w:val="28"/>
        </w:rPr>
      </w:pPr>
      <w:r w:rsidRPr="00896592">
        <w:rPr>
          <w:rFonts w:ascii="Times New Roman" w:hAnsi="Times New Roman" w:cs="Times New Roman"/>
          <w:sz w:val="28"/>
          <w:szCs w:val="28"/>
        </w:rPr>
        <w:t xml:space="preserve">3. Запишите сверху на листе свою профессиональную цель (конечную остановку вашего пути). </w:t>
      </w:r>
    </w:p>
    <w:p w:rsidR="00896592" w:rsidRDefault="00125C03" w:rsidP="00896592">
      <w:pPr>
        <w:jc w:val="both"/>
        <w:rPr>
          <w:rFonts w:ascii="Times New Roman" w:hAnsi="Times New Roman" w:cs="Times New Roman"/>
          <w:sz w:val="28"/>
          <w:szCs w:val="28"/>
        </w:rPr>
      </w:pPr>
      <w:r w:rsidRPr="00896592">
        <w:rPr>
          <w:rFonts w:ascii="Times New Roman" w:hAnsi="Times New Roman" w:cs="Times New Roman"/>
          <w:sz w:val="28"/>
          <w:szCs w:val="28"/>
        </w:rPr>
        <w:t xml:space="preserve">4. Продумайте и запишите в свою «Дорожную карту» промежуточные остановки. </w:t>
      </w:r>
    </w:p>
    <w:p w:rsidR="00125C03" w:rsidRDefault="00125C03" w:rsidP="00896592">
      <w:pPr>
        <w:jc w:val="both"/>
        <w:rPr>
          <w:rFonts w:ascii="Times New Roman" w:hAnsi="Times New Roman" w:cs="Times New Roman"/>
          <w:sz w:val="28"/>
          <w:szCs w:val="28"/>
        </w:rPr>
      </w:pPr>
      <w:r w:rsidRPr="00896592">
        <w:rPr>
          <w:rFonts w:ascii="Times New Roman" w:hAnsi="Times New Roman" w:cs="Times New Roman"/>
          <w:sz w:val="28"/>
          <w:szCs w:val="28"/>
        </w:rPr>
        <w:t>5. Разделитесь на пары и расскажите партнеру о своем пути к профессиональной цели. Попробуйте совместно разработать альтернативный (другой) путь к той же самой цели. Отразите этот другой путь на своей карте.</w:t>
      </w:r>
    </w:p>
    <w:p w:rsidR="00896592" w:rsidRPr="00896592" w:rsidRDefault="00896592" w:rsidP="00896592">
      <w:pPr>
        <w:jc w:val="both"/>
        <w:rPr>
          <w:rFonts w:ascii="Times New Roman" w:hAnsi="Times New Roman" w:cs="Times New Roman"/>
          <w:noProof/>
          <w:sz w:val="28"/>
          <w:szCs w:val="28"/>
          <w:lang w:eastAsia="ru-RU"/>
        </w:rPr>
      </w:pPr>
      <w:r>
        <w:rPr>
          <w:rFonts w:ascii="Times New Roman" w:hAnsi="Times New Roman" w:cs="Times New Roman"/>
          <w:sz w:val="28"/>
          <w:szCs w:val="28"/>
        </w:rPr>
        <w:t>Обсуждение. Какие трудности на своем пути вы уже увидели? Подумайте, как будете преодолевать их.</w:t>
      </w:r>
    </w:p>
    <w:p w:rsidR="00781793" w:rsidRDefault="00616F78" w:rsidP="00781793">
      <w:pPr>
        <w:jc w:val="right"/>
        <w:sectPr w:rsidR="00781793" w:rsidSect="00781793">
          <w:pgSz w:w="11906" w:h="16838"/>
          <w:pgMar w:top="1134" w:right="851" w:bottom="1134" w:left="1701" w:header="709" w:footer="709" w:gutter="0"/>
          <w:cols w:space="708"/>
          <w:docGrid w:linePitch="360"/>
        </w:sectPr>
      </w:pPr>
      <w:r w:rsidRPr="00616F78">
        <w:rPr>
          <w:noProof/>
          <w:lang w:eastAsia="ru-RU"/>
        </w:rPr>
        <w:lastRenderedPageBreak/>
        <w:drawing>
          <wp:inline distT="0" distB="0" distL="0" distR="0" wp14:anchorId="54979864" wp14:editId="56BE17E8">
            <wp:extent cx="6002655" cy="8073520"/>
            <wp:effectExtent l="0" t="0" r="0" b="3810"/>
            <wp:docPr id="2" name="Рисунок 2" descr="Y:\Ворцель\image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Y:\Ворцель\image001.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02655" cy="8073520"/>
                    </a:xfrm>
                    <a:prstGeom prst="rect">
                      <a:avLst/>
                    </a:prstGeom>
                    <a:noFill/>
                    <a:ln>
                      <a:noFill/>
                    </a:ln>
                  </pic:spPr>
                </pic:pic>
              </a:graphicData>
            </a:graphic>
          </wp:inline>
        </w:drawing>
      </w:r>
    </w:p>
    <w:p w:rsidR="00781793" w:rsidRPr="00175058" w:rsidRDefault="00175058" w:rsidP="00781793">
      <w:pPr>
        <w:jc w:val="right"/>
        <w:rPr>
          <w:rFonts w:ascii="Times New Roman" w:hAnsi="Times New Roman" w:cs="Times New Roman"/>
          <w:sz w:val="28"/>
          <w:szCs w:val="28"/>
        </w:rPr>
      </w:pPr>
      <w:r w:rsidRPr="00175058">
        <w:rPr>
          <w:rFonts w:ascii="Times New Roman" w:hAnsi="Times New Roman" w:cs="Times New Roman"/>
          <w:sz w:val="28"/>
          <w:szCs w:val="28"/>
        </w:rPr>
        <w:lastRenderedPageBreak/>
        <w:t xml:space="preserve">Приложение </w:t>
      </w:r>
      <w:r w:rsidR="001661A7">
        <w:rPr>
          <w:rFonts w:ascii="Times New Roman" w:hAnsi="Times New Roman" w:cs="Times New Roman"/>
          <w:sz w:val="28"/>
          <w:szCs w:val="28"/>
        </w:rPr>
        <w:t>5</w:t>
      </w:r>
    </w:p>
    <w:p w:rsidR="00781793" w:rsidRPr="00781793" w:rsidRDefault="00781793" w:rsidP="00781793">
      <w:pPr>
        <w:jc w:val="center"/>
        <w:rPr>
          <w:rFonts w:ascii="Times New Roman" w:hAnsi="Times New Roman" w:cs="Times New Roman"/>
          <w:b/>
          <w:sz w:val="28"/>
          <w:szCs w:val="28"/>
        </w:rPr>
      </w:pPr>
      <w:r w:rsidRPr="00781793">
        <w:rPr>
          <w:rFonts w:ascii="Times New Roman" w:hAnsi="Times New Roman" w:cs="Times New Roman"/>
          <w:b/>
          <w:sz w:val="28"/>
          <w:szCs w:val="28"/>
        </w:rPr>
        <w:t>Упражнение «Через три года»</w:t>
      </w:r>
    </w:p>
    <w:p w:rsidR="001661A7" w:rsidRPr="00064D1E" w:rsidRDefault="001661A7" w:rsidP="001661A7">
      <w:pPr>
        <w:jc w:val="both"/>
        <w:rPr>
          <w:rFonts w:ascii="Times New Roman" w:hAnsi="Times New Roman" w:cs="Times New Roman"/>
          <w:sz w:val="27"/>
          <w:szCs w:val="27"/>
        </w:rPr>
      </w:pPr>
      <w:r>
        <w:rPr>
          <w:rFonts w:ascii="Times New Roman" w:hAnsi="Times New Roman" w:cs="Times New Roman"/>
          <w:i/>
          <w:iCs/>
          <w:sz w:val="27"/>
          <w:szCs w:val="27"/>
        </w:rPr>
        <w:t>Цель.</w:t>
      </w:r>
      <w:r w:rsidRPr="00064D1E">
        <w:rPr>
          <w:rFonts w:ascii="Times New Roman" w:hAnsi="Times New Roman" w:cs="Times New Roman"/>
          <w:sz w:val="27"/>
          <w:szCs w:val="27"/>
        </w:rPr>
        <w:t xml:space="preserve"> Упражнение позволяет взглянуть на жизненные проблемы в более широком контексте, сопоставив их с собственным будущим. Кроме того, оно дает участникам повод задуматься, какая деятельность для них действительно важна, а о чем, кажущемся сейчас таким важным, через несколько лет они даже не вспомнят. Психологами установлено, что мы достигаем 80 % успехов, затрачивая на это всего 20 % усилий, а оставшиеся 80 % наших усилий обеспечивают лишь 20 % достижений. Мысленный «взгляд из будущего» помогает понять, какие же наши дела относятся к наиболее важным, обеспечивающим 80 % жизненного успеха.</w:t>
      </w:r>
    </w:p>
    <w:p w:rsidR="00781793" w:rsidRPr="00064D1E" w:rsidRDefault="001661A7" w:rsidP="00781793">
      <w:pPr>
        <w:jc w:val="both"/>
        <w:rPr>
          <w:rFonts w:ascii="Times New Roman" w:hAnsi="Times New Roman" w:cs="Times New Roman"/>
          <w:sz w:val="27"/>
          <w:szCs w:val="27"/>
        </w:rPr>
      </w:pPr>
      <w:r>
        <w:rPr>
          <w:rFonts w:ascii="Times New Roman" w:hAnsi="Times New Roman" w:cs="Times New Roman"/>
          <w:i/>
          <w:iCs/>
          <w:sz w:val="27"/>
          <w:szCs w:val="27"/>
        </w:rPr>
        <w:t>Инструкция</w:t>
      </w:r>
      <w:r w:rsidR="00781793" w:rsidRPr="00064D1E">
        <w:rPr>
          <w:rFonts w:ascii="Times New Roman" w:hAnsi="Times New Roman" w:cs="Times New Roman"/>
          <w:i/>
          <w:iCs/>
          <w:sz w:val="27"/>
          <w:szCs w:val="27"/>
        </w:rPr>
        <w:t>.</w:t>
      </w:r>
      <w:r w:rsidR="00781793" w:rsidRPr="00064D1E">
        <w:rPr>
          <w:rFonts w:ascii="Times New Roman" w:hAnsi="Times New Roman" w:cs="Times New Roman"/>
          <w:sz w:val="27"/>
          <w:szCs w:val="27"/>
        </w:rPr>
        <w:t xml:space="preserve"> Участников просят составить список наиболее важных дел, занимающих их в данный период жизни, и тех проблем, над решением которых они работают (3–5 пунктов). Когда список составлен, собравшимся предлагается представить, что они стали старше на три года, и подумать об этих делах и проблемах «задним числом» – словно с тех пор уже прошло три года. Раздумывая над этим, надо ответить на следующие вопросы.</w:t>
      </w:r>
    </w:p>
    <w:p w:rsidR="00781793" w:rsidRPr="00064D1E" w:rsidRDefault="00781793" w:rsidP="00781793">
      <w:pPr>
        <w:jc w:val="both"/>
        <w:rPr>
          <w:rFonts w:ascii="Times New Roman" w:hAnsi="Times New Roman" w:cs="Times New Roman"/>
          <w:sz w:val="27"/>
          <w:szCs w:val="27"/>
        </w:rPr>
      </w:pPr>
      <w:r w:rsidRPr="00064D1E">
        <w:rPr>
          <w:rFonts w:ascii="Times New Roman" w:hAnsi="Times New Roman" w:cs="Times New Roman"/>
          <w:sz w:val="27"/>
          <w:szCs w:val="27"/>
        </w:rPr>
        <w:t>♦ Что именно вы сможете вспомнить об этой проблеме?</w:t>
      </w:r>
    </w:p>
    <w:p w:rsidR="00781793" w:rsidRPr="00064D1E" w:rsidRDefault="00781793" w:rsidP="00781793">
      <w:pPr>
        <w:jc w:val="both"/>
        <w:rPr>
          <w:rFonts w:ascii="Times New Roman" w:hAnsi="Times New Roman" w:cs="Times New Roman"/>
          <w:sz w:val="27"/>
          <w:szCs w:val="27"/>
        </w:rPr>
      </w:pPr>
      <w:r w:rsidRPr="00064D1E">
        <w:rPr>
          <w:rFonts w:ascii="Times New Roman" w:hAnsi="Times New Roman" w:cs="Times New Roman"/>
          <w:sz w:val="27"/>
          <w:szCs w:val="27"/>
        </w:rPr>
        <w:t>♦ Как она влияет вашу жизнь теперь, по прошествии трех лет?</w:t>
      </w:r>
    </w:p>
    <w:p w:rsidR="00781793" w:rsidRPr="00064D1E" w:rsidRDefault="00781793" w:rsidP="00781793">
      <w:pPr>
        <w:jc w:val="both"/>
        <w:rPr>
          <w:rFonts w:ascii="Times New Roman" w:hAnsi="Times New Roman" w:cs="Times New Roman"/>
          <w:sz w:val="27"/>
          <w:szCs w:val="27"/>
        </w:rPr>
      </w:pPr>
      <w:r w:rsidRPr="00064D1E">
        <w:rPr>
          <w:rFonts w:ascii="Times New Roman" w:hAnsi="Times New Roman" w:cs="Times New Roman"/>
          <w:sz w:val="27"/>
          <w:szCs w:val="27"/>
        </w:rPr>
        <w:t xml:space="preserve">♦ Если бы такая проблема сейчас встала перед вами, </w:t>
      </w:r>
      <w:proofErr w:type="gramStart"/>
      <w:r w:rsidRPr="00064D1E">
        <w:rPr>
          <w:rFonts w:ascii="Times New Roman" w:hAnsi="Times New Roman" w:cs="Times New Roman"/>
          <w:sz w:val="27"/>
          <w:szCs w:val="27"/>
        </w:rPr>
        <w:t>то</w:t>
      </w:r>
      <w:proofErr w:type="gramEnd"/>
      <w:r w:rsidRPr="00064D1E">
        <w:rPr>
          <w:rFonts w:ascii="Times New Roman" w:hAnsi="Times New Roman" w:cs="Times New Roman"/>
          <w:sz w:val="27"/>
          <w:szCs w:val="27"/>
        </w:rPr>
        <w:t xml:space="preserve"> как бы вы стали ее решать?</w:t>
      </w:r>
    </w:p>
    <w:p w:rsidR="00781793" w:rsidRPr="00064D1E" w:rsidRDefault="00781793" w:rsidP="00781793">
      <w:pPr>
        <w:jc w:val="both"/>
        <w:rPr>
          <w:rFonts w:ascii="Times New Roman" w:hAnsi="Times New Roman" w:cs="Times New Roman"/>
          <w:sz w:val="27"/>
          <w:szCs w:val="27"/>
        </w:rPr>
      </w:pPr>
      <w:r w:rsidRPr="00064D1E">
        <w:rPr>
          <w:rFonts w:ascii="Times New Roman" w:hAnsi="Times New Roman" w:cs="Times New Roman"/>
          <w:sz w:val="27"/>
          <w:szCs w:val="27"/>
        </w:rPr>
        <w:t>Упражнение может выполняться в подгруппах по 3–4 человека, тогда каждый озвучивает пункты из своего списка и дает ответы на поставленные вопросы. Некоторые участники не хотят выносить подобный материал на публичное обсуждение и предпочитают работать индивидуально. Следует предоставить желающим такую возможность (в этом случае упражнение выполняется письменно, записи остаются у участника).</w:t>
      </w:r>
    </w:p>
    <w:p w:rsidR="00616F78" w:rsidRDefault="00781793" w:rsidP="00064D1E">
      <w:pPr>
        <w:jc w:val="both"/>
      </w:pPr>
      <w:r w:rsidRPr="00064D1E">
        <w:rPr>
          <w:rFonts w:ascii="Times New Roman" w:hAnsi="Times New Roman" w:cs="Times New Roman"/>
          <w:i/>
          <w:iCs/>
          <w:sz w:val="27"/>
          <w:szCs w:val="27"/>
        </w:rPr>
        <w:t>Обсуждение.</w:t>
      </w:r>
      <w:r w:rsidRPr="00064D1E">
        <w:rPr>
          <w:rFonts w:ascii="Times New Roman" w:hAnsi="Times New Roman" w:cs="Times New Roman"/>
          <w:sz w:val="27"/>
          <w:szCs w:val="27"/>
        </w:rPr>
        <w:t xml:space="preserve"> Какие виды деятельности и проблемы представляются участникам с позиции «взгляда из будущего» наиболее важными, а какие второстепенными? Насколько это совпадает с представлениями о важности/неважности решения этих же проблем, если судить о них только с позиции нынешнего дня? О чем свидетельствует ситуация, когда понимаешь, что через 3 года не вспомнишь ни одно из тех дел и проблем, которыми озабочен сегодня? Какой вывод сделал лично для себя каждый из участников этого упражнения?</w:t>
      </w:r>
    </w:p>
    <w:sectPr w:rsidR="00616F78" w:rsidSect="00781793">
      <w:pgSz w:w="16838" w:h="11906" w:orient="landscape"/>
      <w:pgMar w:top="1701" w:right="1134"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C707F" w:rsidRDefault="005C707F" w:rsidP="00781793">
      <w:pPr>
        <w:spacing w:after="0" w:line="240" w:lineRule="auto"/>
      </w:pPr>
      <w:r>
        <w:separator/>
      </w:r>
    </w:p>
  </w:endnote>
  <w:endnote w:type="continuationSeparator" w:id="0">
    <w:p w:rsidR="005C707F" w:rsidRDefault="005C707F" w:rsidP="007817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C707F" w:rsidRDefault="005C707F" w:rsidP="00781793">
      <w:pPr>
        <w:spacing w:after="0" w:line="240" w:lineRule="auto"/>
      </w:pPr>
      <w:r>
        <w:separator/>
      </w:r>
    </w:p>
  </w:footnote>
  <w:footnote w:type="continuationSeparator" w:id="0">
    <w:p w:rsidR="005C707F" w:rsidRDefault="005C707F" w:rsidP="0078179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81A1939"/>
    <w:multiLevelType w:val="hybridMultilevel"/>
    <w:tmpl w:val="857EDB2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A1881"/>
    <w:rsid w:val="00064D1E"/>
    <w:rsid w:val="00125C03"/>
    <w:rsid w:val="001661A7"/>
    <w:rsid w:val="00175058"/>
    <w:rsid w:val="002F2247"/>
    <w:rsid w:val="0030507E"/>
    <w:rsid w:val="003A1881"/>
    <w:rsid w:val="005C707F"/>
    <w:rsid w:val="00616F78"/>
    <w:rsid w:val="0067185C"/>
    <w:rsid w:val="00781793"/>
    <w:rsid w:val="0079113D"/>
    <w:rsid w:val="007B58C6"/>
    <w:rsid w:val="0081176F"/>
    <w:rsid w:val="00842524"/>
    <w:rsid w:val="00896592"/>
    <w:rsid w:val="00CC0659"/>
    <w:rsid w:val="00E03F39"/>
    <w:rsid w:val="00F746C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1E781E9-2257-475C-9D9F-722BA96D9B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nhideWhenUsed/>
    <w:rsid w:val="00616F7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List Paragraph"/>
    <w:basedOn w:val="a"/>
    <w:uiPriority w:val="34"/>
    <w:qFormat/>
    <w:rsid w:val="00616F78"/>
    <w:pPr>
      <w:ind w:left="720"/>
      <w:contextualSpacing/>
    </w:pPr>
  </w:style>
  <w:style w:type="table" w:styleId="a5">
    <w:name w:val="Table Grid"/>
    <w:basedOn w:val="a1"/>
    <w:rsid w:val="00616F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781793"/>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781793"/>
  </w:style>
  <w:style w:type="paragraph" w:styleId="a8">
    <w:name w:val="footer"/>
    <w:basedOn w:val="a"/>
    <w:link w:val="a9"/>
    <w:uiPriority w:val="99"/>
    <w:unhideWhenUsed/>
    <w:rsid w:val="00781793"/>
    <w:pPr>
      <w:tabs>
        <w:tab w:val="center" w:pos="4677"/>
        <w:tab w:val="right" w:pos="9355"/>
      </w:tabs>
      <w:spacing w:after="0" w:line="240" w:lineRule="auto"/>
    </w:pPr>
  </w:style>
  <w:style w:type="character" w:customStyle="1" w:styleId="a9">
    <w:name w:val="Нижний колонтитул Знак"/>
    <w:basedOn w:val="a0"/>
    <w:link w:val="a8"/>
    <w:uiPriority w:val="99"/>
    <w:rsid w:val="00781793"/>
  </w:style>
  <w:style w:type="paragraph" w:styleId="aa">
    <w:name w:val="Balloon Text"/>
    <w:basedOn w:val="a"/>
    <w:link w:val="ab"/>
    <w:uiPriority w:val="99"/>
    <w:semiHidden/>
    <w:unhideWhenUsed/>
    <w:rsid w:val="00842524"/>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842524"/>
    <w:rPr>
      <w:rFonts w:ascii="Tahoma" w:hAnsi="Tahoma" w:cs="Tahoma"/>
      <w:sz w:val="16"/>
      <w:szCs w:val="16"/>
    </w:rPr>
  </w:style>
  <w:style w:type="character" w:styleId="ac">
    <w:name w:val="Strong"/>
    <w:basedOn w:val="a0"/>
    <w:uiPriority w:val="22"/>
    <w:qFormat/>
    <w:rsid w:val="0084252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13533940">
      <w:bodyDiv w:val="1"/>
      <w:marLeft w:val="0"/>
      <w:marRight w:val="0"/>
      <w:marTop w:val="0"/>
      <w:marBottom w:val="0"/>
      <w:divBdr>
        <w:top w:val="none" w:sz="0" w:space="0" w:color="auto"/>
        <w:left w:val="none" w:sz="0" w:space="0" w:color="auto"/>
        <w:bottom w:val="none" w:sz="0" w:space="0" w:color="auto"/>
        <w:right w:val="none" w:sz="0" w:space="0" w:color="auto"/>
      </w:divBdr>
    </w:div>
    <w:div w:id="1766920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E024EF-26B5-4C4B-A365-10A9E995D4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110</TotalTime>
  <Pages>8</Pages>
  <Words>1481</Words>
  <Characters>8445</Characters>
  <Application>Microsoft Office Word</Application>
  <DocSecurity>0</DocSecurity>
  <Lines>70</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METODIST1</dc:creator>
  <cp:keywords/>
  <dc:description/>
  <cp:lastModifiedBy>1</cp:lastModifiedBy>
  <cp:revision>5</cp:revision>
  <dcterms:created xsi:type="dcterms:W3CDTF">2022-08-03T01:31:00Z</dcterms:created>
  <dcterms:modified xsi:type="dcterms:W3CDTF">2022-09-14T01:40:00Z</dcterms:modified>
</cp:coreProperties>
</file>