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40" w:rsidRPr="00592940" w:rsidRDefault="00592940" w:rsidP="00E944E7">
      <w:pPr>
        <w:spacing w:after="0"/>
        <w:ind w:firstLine="567"/>
        <w:jc w:val="center"/>
        <w:rPr>
          <w:rFonts w:ascii="Times New Roman" w:hAnsi="Times New Roman" w:cs="Times New Roman"/>
          <w:b/>
          <w:i/>
          <w:sz w:val="28"/>
          <w:szCs w:val="28"/>
        </w:rPr>
      </w:pPr>
      <w:r w:rsidRPr="00592940">
        <w:rPr>
          <w:rFonts w:ascii="Times New Roman" w:hAnsi="Times New Roman" w:cs="Times New Roman"/>
          <w:b/>
          <w:i/>
          <w:sz w:val="28"/>
          <w:szCs w:val="28"/>
        </w:rPr>
        <w:t xml:space="preserve">Признаки </w:t>
      </w:r>
      <w:r>
        <w:rPr>
          <w:rFonts w:ascii="Times New Roman" w:hAnsi="Times New Roman" w:cs="Times New Roman"/>
          <w:b/>
          <w:i/>
          <w:sz w:val="28"/>
          <w:szCs w:val="28"/>
        </w:rPr>
        <w:t xml:space="preserve">и маркеры </w:t>
      </w:r>
      <w:r w:rsidRPr="00592940">
        <w:rPr>
          <w:rFonts w:ascii="Times New Roman" w:hAnsi="Times New Roman" w:cs="Times New Roman"/>
          <w:b/>
          <w:i/>
          <w:sz w:val="28"/>
          <w:szCs w:val="28"/>
        </w:rPr>
        <w:t>сексуального насилия у несовершеннолетних</w:t>
      </w:r>
      <w:r w:rsidR="00275306">
        <w:rPr>
          <w:rStyle w:val="a6"/>
          <w:rFonts w:ascii="Times New Roman" w:hAnsi="Times New Roman" w:cs="Times New Roman"/>
          <w:b/>
          <w:i/>
          <w:sz w:val="28"/>
          <w:szCs w:val="28"/>
        </w:rPr>
        <w:footnoteReference w:id="1"/>
      </w:r>
      <w:r w:rsidRPr="00592940">
        <w:rPr>
          <w:rFonts w:ascii="Times New Roman" w:hAnsi="Times New Roman" w:cs="Times New Roman"/>
          <w:b/>
          <w:i/>
          <w:sz w:val="28"/>
          <w:szCs w:val="28"/>
        </w:rPr>
        <w:t>.</w:t>
      </w:r>
    </w:p>
    <w:p w:rsidR="00592940" w:rsidRPr="00592940" w:rsidRDefault="0059294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Интерес к своему телу, к телу противоположного пола, тема отношений между </w:t>
      </w:r>
      <w:r w:rsidR="00E944E7">
        <w:rPr>
          <w:rFonts w:ascii="Times New Roman" w:hAnsi="Times New Roman" w:cs="Times New Roman"/>
          <w:sz w:val="28"/>
          <w:szCs w:val="28"/>
        </w:rPr>
        <w:t xml:space="preserve">мужчиной и женщиной </w:t>
      </w:r>
      <w:r w:rsidRPr="00592940">
        <w:rPr>
          <w:rFonts w:ascii="Times New Roman" w:hAnsi="Times New Roman" w:cs="Times New Roman"/>
          <w:sz w:val="28"/>
          <w:szCs w:val="28"/>
        </w:rPr>
        <w:t xml:space="preserve">меняется на каждом возрастном этапе. В контексте признаков сексуального насилия важно понимать, что они могут быть проявлениями нормального сексуального поведения.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Нормальное сексуальное поведение — это здоровое исследование или игра на сексуальную тему, в процессе которого дети одного возраста и уровня физического развития исследуют друг друга. Обычно дети исследуют свое тело и тела своих сверстников, делая это спокойно, в режиме «я покажу тебе свои, а ты мне свои». Это происходит один или несколько раз, и, обычно, их любопытство бывает этим удовлетворено.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Признаки нормального сексуального поведения: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поведение является проявлением любопытства или потребности в информации;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дети относятся к одной возрастной группе и равны по уровню физического развития;</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дети действуют на добровольной основе;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игра на сексуальную тему происходит между детьми, которые участвуют и в других совместных играх, дружат;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если взрослые застают детей за такими действиями и велят прекратить, дети так и поступают или, по крайней мере, временно прекращают свои действия, пока остаются на глазах у взрослых;</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будучи застигнутыми за игрой на сексуальную тему, дети могут испытывать смущение, но не выражают глубоких негативных эмоций, таких как гнев, тревога, вина или стыд;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нормальные проявления сексуальности у детей безобидны и спонтанны. Соответствующее норме исследовательское поведение детей может различаться в зависимости от возраста ребенка.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Дошкольники (3–7 лет) трогают свои половые органы, находясь дома; интересуются различиями половых органов у мальчиков и девочек; трогают грудь; пытаются посмотреть на людей, когда они обнажены; трогают свои половые органы на публике; мастурбируют рукой.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Младшие школьники (7–10 лет) делятся на «лагеря» девочек и мальчиков; проявляют интерес к противоположному полу; задают вопросы о возможностях зачатия, половых органах мужчин и женщин; предпринимают попытки увидеть изображения обнаженных людей, например, в интернете; знают о сексе; говорят о действиях сексуального характера; трогают половые органы, находясь дома.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lastRenderedPageBreak/>
        <w:t xml:space="preserve">Подростки 11–13 лет проявляют интерес к противоположному полу; к физиологии противоположного пола; интересуются изменениями своего тела; ищут соответствующую информацию в интернете, испытывают влюбленность.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Подростки 14–16 лет определяются с половой идентичностью, ищут информацию о сексе в интернете; имеют представление об инфекциях, передающихся половым путем, знают о безопасном сексе; смотрят сексуальные фотографии или фильмы; изучают собственные половые органы; общаются со сверстниками на темы, связанные с сексуальной жизнью; мастурбируют. Все перечисленные виды поведения не являются поводом для беспокойства, конечно, если нет признаков, свидетельствующих о возможном сексуальном насилии.</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Наиболее характерные признаки, свидетельствующие о том, что ребенок мог стать жертвой сексуального насилия или сексуальной эксплуатации — </w:t>
      </w:r>
      <w:proofErr w:type="spellStart"/>
      <w:r w:rsidRPr="00E944E7">
        <w:rPr>
          <w:rFonts w:ascii="Times New Roman" w:hAnsi="Times New Roman" w:cs="Times New Roman"/>
          <w:i/>
          <w:sz w:val="28"/>
          <w:szCs w:val="28"/>
        </w:rPr>
        <w:t>сексуализированное</w:t>
      </w:r>
      <w:proofErr w:type="spellEnd"/>
      <w:r w:rsidRPr="00E944E7">
        <w:rPr>
          <w:rFonts w:ascii="Times New Roman" w:hAnsi="Times New Roman" w:cs="Times New Roman"/>
          <w:i/>
          <w:sz w:val="28"/>
          <w:szCs w:val="28"/>
        </w:rPr>
        <w:t xml:space="preserve"> поведение и посттравматическое стрессовое расстройство (ПТСР).</w:t>
      </w:r>
      <w:r w:rsidRPr="00592940">
        <w:rPr>
          <w:rFonts w:ascii="Times New Roman" w:hAnsi="Times New Roman" w:cs="Times New Roman"/>
          <w:sz w:val="28"/>
          <w:szCs w:val="28"/>
        </w:rPr>
        <w:t xml:space="preserve"> </w:t>
      </w:r>
    </w:p>
    <w:p w:rsidR="00293400" w:rsidRPr="00592940" w:rsidRDefault="00293400" w:rsidP="00E944E7">
      <w:pPr>
        <w:spacing w:after="0"/>
        <w:ind w:firstLine="567"/>
        <w:jc w:val="both"/>
        <w:rPr>
          <w:rFonts w:ascii="Times New Roman" w:hAnsi="Times New Roman" w:cs="Times New Roman"/>
          <w:sz w:val="28"/>
          <w:szCs w:val="28"/>
        </w:rPr>
      </w:pPr>
      <w:proofErr w:type="spellStart"/>
      <w:r w:rsidRPr="00592940">
        <w:rPr>
          <w:rFonts w:ascii="Times New Roman" w:hAnsi="Times New Roman" w:cs="Times New Roman"/>
          <w:sz w:val="28"/>
          <w:szCs w:val="28"/>
        </w:rPr>
        <w:t>Сексуализированное</w:t>
      </w:r>
      <w:proofErr w:type="spellEnd"/>
      <w:r w:rsidRPr="00592940">
        <w:rPr>
          <w:rFonts w:ascii="Times New Roman" w:hAnsi="Times New Roman" w:cs="Times New Roman"/>
          <w:sz w:val="28"/>
          <w:szCs w:val="28"/>
        </w:rPr>
        <w:t xml:space="preserve"> поведение. Такое поведение является отклонением от нормального поведения, свойственного возрасту ребенка. Ребенок демонстрируют широкий диапазон сексуальных знаний и проявлений, которые не соответствуют его возрасту. </w:t>
      </w:r>
    </w:p>
    <w:p w:rsidR="00F77A90" w:rsidRPr="00592940" w:rsidRDefault="00293400" w:rsidP="00E944E7">
      <w:pPr>
        <w:spacing w:after="0"/>
        <w:ind w:firstLine="567"/>
        <w:jc w:val="both"/>
        <w:rPr>
          <w:rFonts w:ascii="Times New Roman" w:hAnsi="Times New Roman" w:cs="Times New Roman"/>
          <w:sz w:val="28"/>
          <w:szCs w:val="28"/>
        </w:rPr>
      </w:pPr>
      <w:proofErr w:type="spellStart"/>
      <w:r w:rsidRPr="00592940">
        <w:rPr>
          <w:rFonts w:ascii="Times New Roman" w:hAnsi="Times New Roman" w:cs="Times New Roman"/>
          <w:sz w:val="28"/>
          <w:szCs w:val="28"/>
        </w:rPr>
        <w:t>Сексуализированное</w:t>
      </w:r>
      <w:proofErr w:type="spellEnd"/>
      <w:r w:rsidRPr="00592940">
        <w:rPr>
          <w:rFonts w:ascii="Times New Roman" w:hAnsi="Times New Roman" w:cs="Times New Roman"/>
          <w:sz w:val="28"/>
          <w:szCs w:val="28"/>
        </w:rPr>
        <w:t xml:space="preserve"> поведение — один из центральных симптомов сексуального насилия, которые формируется в результате совершения над ребенком насилия, а также в результате развратных действий (например, ребенку показывали порнофильмы или он был свидетелем половых контактов). У дошкольников и младших школьников </w:t>
      </w:r>
      <w:proofErr w:type="spellStart"/>
      <w:r w:rsidRPr="00592940">
        <w:rPr>
          <w:rFonts w:ascii="Times New Roman" w:hAnsi="Times New Roman" w:cs="Times New Roman"/>
          <w:sz w:val="28"/>
          <w:szCs w:val="28"/>
        </w:rPr>
        <w:t>сексуализированное</w:t>
      </w:r>
      <w:proofErr w:type="spellEnd"/>
      <w:r w:rsidRPr="00592940">
        <w:rPr>
          <w:rFonts w:ascii="Times New Roman" w:hAnsi="Times New Roman" w:cs="Times New Roman"/>
          <w:sz w:val="28"/>
          <w:szCs w:val="28"/>
        </w:rPr>
        <w:t xml:space="preserve"> поведение проявляется как несоответствующие возрасту сексуальные знания, часто сказанные невзначай; рисунки на явно сексуальные темы (например, сцены полового акта); сексуальное взаимодействие с другими людьми (например, сексуальная агрессия по отношению к детям младшего возраста, сексуальные предложения сверстникам или старшим, трение половыми органами о тело взрослого); имитация сексуальных действий с животными или игрушками; открытая, часто повторяющаяся мастурбация или мастурбация при помощи предмета; имитация полового акта и соответствующих звуков. </w:t>
      </w:r>
      <w:proofErr w:type="spellStart"/>
      <w:r w:rsidRPr="00592940">
        <w:rPr>
          <w:rFonts w:ascii="Times New Roman" w:hAnsi="Times New Roman" w:cs="Times New Roman"/>
          <w:sz w:val="28"/>
          <w:szCs w:val="28"/>
        </w:rPr>
        <w:t>Сексуализированное</w:t>
      </w:r>
      <w:proofErr w:type="spellEnd"/>
      <w:r w:rsidRPr="00592940">
        <w:rPr>
          <w:rFonts w:ascii="Times New Roman" w:hAnsi="Times New Roman" w:cs="Times New Roman"/>
          <w:sz w:val="28"/>
          <w:szCs w:val="28"/>
        </w:rPr>
        <w:t xml:space="preserve"> поведение у подростков включает сексуальное преследование сверстников; вовлечение в сексуально окрашенные разговоры и игры других детей; несоответствующая возрасту осведомленность о сексуальных отношениях; сексуально «провоцирующее» поведение, частая смена половых партнеров; предложение сексуальных услуг.</w:t>
      </w:r>
    </w:p>
    <w:p w:rsidR="00E944E7" w:rsidRDefault="00E944E7" w:rsidP="00E944E7">
      <w:pPr>
        <w:spacing w:after="0"/>
        <w:ind w:firstLine="567"/>
        <w:jc w:val="both"/>
        <w:rPr>
          <w:rFonts w:ascii="Times New Roman" w:hAnsi="Times New Roman" w:cs="Times New Roman"/>
          <w:sz w:val="28"/>
          <w:szCs w:val="28"/>
        </w:rPr>
      </w:pPr>
      <w:r>
        <w:rPr>
          <w:rFonts w:ascii="Times New Roman" w:hAnsi="Times New Roman" w:cs="Times New Roman"/>
          <w:sz w:val="28"/>
          <w:szCs w:val="28"/>
        </w:rPr>
        <w:t>С</w:t>
      </w:r>
      <w:r w:rsidR="00293400" w:rsidRPr="00592940">
        <w:rPr>
          <w:rFonts w:ascii="Times New Roman" w:hAnsi="Times New Roman" w:cs="Times New Roman"/>
          <w:sz w:val="28"/>
          <w:szCs w:val="28"/>
        </w:rPr>
        <w:t xml:space="preserve">облазняющее или сексуально провоцирующее поведение у детей и подростков — это результат сексуального насилия, а не его причина. Подростки, демонстрирующие </w:t>
      </w:r>
      <w:proofErr w:type="spellStart"/>
      <w:r w:rsidR="00293400" w:rsidRPr="00592940">
        <w:rPr>
          <w:rFonts w:ascii="Times New Roman" w:hAnsi="Times New Roman" w:cs="Times New Roman"/>
          <w:sz w:val="28"/>
          <w:szCs w:val="28"/>
        </w:rPr>
        <w:t>сексуализированное</w:t>
      </w:r>
      <w:proofErr w:type="spellEnd"/>
      <w:r w:rsidR="00293400" w:rsidRPr="00592940">
        <w:rPr>
          <w:rFonts w:ascii="Times New Roman" w:hAnsi="Times New Roman" w:cs="Times New Roman"/>
          <w:sz w:val="28"/>
          <w:szCs w:val="28"/>
        </w:rPr>
        <w:t xml:space="preserve"> поведение, обладают </w:t>
      </w:r>
      <w:r w:rsidR="00293400" w:rsidRPr="00592940">
        <w:rPr>
          <w:rFonts w:ascii="Times New Roman" w:hAnsi="Times New Roman" w:cs="Times New Roman"/>
          <w:sz w:val="28"/>
          <w:szCs w:val="28"/>
        </w:rPr>
        <w:lastRenderedPageBreak/>
        <w:t xml:space="preserve">повышенной уязвимостью для повторного насилия, поскольку их поведение может восприниматься как сексуальные заигрывания.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Посттравматическое стрессовое расстройство. Посттравматическое стрессовое расстройство (ПТСР) — </w:t>
      </w:r>
      <w:proofErr w:type="spellStart"/>
      <w:r w:rsidRPr="00592940">
        <w:rPr>
          <w:rFonts w:ascii="Times New Roman" w:hAnsi="Times New Roman" w:cs="Times New Roman"/>
          <w:sz w:val="28"/>
          <w:szCs w:val="28"/>
        </w:rPr>
        <w:t>непсихотическая</w:t>
      </w:r>
      <w:proofErr w:type="spellEnd"/>
      <w:r w:rsidRPr="00592940">
        <w:rPr>
          <w:rFonts w:ascii="Times New Roman" w:hAnsi="Times New Roman" w:cs="Times New Roman"/>
          <w:sz w:val="28"/>
          <w:szCs w:val="28"/>
        </w:rPr>
        <w:t xml:space="preserve"> отсроченная реакция на травматический стресс. Это нормальная реакция человека, который пережил нечто, выходящее за рамки обычного человеческого опыта. Криминальное насилие, в том числе сексуальное насилие и злоупотребление, без сомнения, относится к категории психических травм. </w:t>
      </w:r>
    </w:p>
    <w:p w:rsidR="00E944E7" w:rsidRPr="00E944E7" w:rsidRDefault="00293400" w:rsidP="00E944E7">
      <w:pPr>
        <w:spacing w:after="0"/>
        <w:ind w:firstLine="567"/>
        <w:jc w:val="both"/>
        <w:rPr>
          <w:rFonts w:ascii="Times New Roman" w:hAnsi="Times New Roman" w:cs="Times New Roman"/>
          <w:b/>
          <w:sz w:val="28"/>
          <w:szCs w:val="28"/>
        </w:rPr>
      </w:pPr>
      <w:r w:rsidRPr="00E944E7">
        <w:rPr>
          <w:rFonts w:ascii="Times New Roman" w:hAnsi="Times New Roman" w:cs="Times New Roman"/>
          <w:b/>
          <w:sz w:val="28"/>
          <w:szCs w:val="28"/>
        </w:rPr>
        <w:t xml:space="preserve">Для ПТСР характерны следующие симптомы: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периодические, непроизвольные и тревожные воспоминания или сны о травматическом событии (у детей до 6 лет может быть не ясно, связаны ли их тревожные сны с событием);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ретроспективные кадры, в которых дети повторно испытывают травму, воспроизведение травматического события во время игры;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реакция на внутренние или внешние сигналы, которые напоминают о травме (обстановка, внешность человека, вещи, запахи и т. д.);</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избегание воспоминаний, чувств и внешних напоминаний о травме;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неспособность вспомнить важные аспекты травматического события;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искаженные мысли о причинах или последствиях травмы (например, самообвинение);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снижение положительных эмоций и увеличение негативных эмоций (страх, чувство вины, печаль, стыд, растерянность),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чувства оцепенения, эмоциональной заторможенности, отчужденности от других людей;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измененное возбуждение и / или реактивность (например, перевозбуждение): нервозность, испуг;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трудности с концентрацией внимания;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суицидальные мысли;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w:t>
      </w:r>
      <w:proofErr w:type="spellStart"/>
      <w:r w:rsidRPr="00592940">
        <w:rPr>
          <w:rFonts w:ascii="Times New Roman" w:hAnsi="Times New Roman" w:cs="Times New Roman"/>
          <w:sz w:val="28"/>
          <w:szCs w:val="28"/>
        </w:rPr>
        <w:t>диссоциативные</w:t>
      </w:r>
      <w:proofErr w:type="spellEnd"/>
      <w:r w:rsidRPr="00592940">
        <w:rPr>
          <w:rFonts w:ascii="Times New Roman" w:hAnsi="Times New Roman" w:cs="Times New Roman"/>
          <w:sz w:val="28"/>
          <w:szCs w:val="28"/>
        </w:rPr>
        <w:t xml:space="preserve"> симптомы (чувство оторванности от своего тела, как будто во сне, и чувство нереальности мира).</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Из-за различий в индивидуальных характеристиках не у всех детей, которые подвергаются тяжелым травматическим событиям, развивается ПТСР. Появлению симптомов расстройства предшествует латентный период после травмы, колеблющийся от нескольких недель до нескольких месяцев. В некоторых случаях, особенно в отсутствии профессиональной помощи, 60 К оглавлению состояние может принять хроническое течение с возможным переходом в устойчивое изменение личности. Другие психологические и поведенческие признаки. В отличие от взрослых, дети, в то время, когда они становятся жертвами посягательства, всегда находятся в критической фазе своего развития. Формируется представление ребенка о самом себе и о других людях, а также их мировоззрение. Отношение ребенка к самому себе (самосознание, самоуважение) и к другим развивается одновременно с </w:t>
      </w:r>
      <w:r w:rsidRPr="00592940">
        <w:rPr>
          <w:rFonts w:ascii="Times New Roman" w:hAnsi="Times New Roman" w:cs="Times New Roman"/>
          <w:sz w:val="28"/>
          <w:szCs w:val="28"/>
        </w:rPr>
        <w:lastRenderedPageBreak/>
        <w:t>формированием представления о близости, взаимности, уважении и доверии. Параллельно с этим непрерывно протекает процесс приобретения ребенком знаний, развития умения и способности решения возникающих проблем. Это означает, что, причиняя немедленный кризис, сексуальное злоупотребление влияет на психологическое и социальное развитие ребенка. До 3 лет дети не осознают факта насилия. Ребенок подчиняется взрослому, не понимая значения производимых над ним действий. Он может воспринимать их как неприятные игры. Тем не менее, поведение даже таких маленьких детей в отношении насильника иногда меняется: они избегают контакта с ним, начинают плакать при его приближении, называют «плохим», «страшным». У детей может быть повышенная тревожность и сниженный фон настроения. В поведении проявляется агрессивность и импульсивность. Фантазии в играх отличаются скудностью содержания и монотонностью с оттенком сексуальной направленности. В играх такие дети часто перевоплощаются в животных, то есть имеют место элементы деперсонализации. Находясь в образе того или иного животного длительное время, они требуют к себе и соответственного отношения окружающих. Отмечаются трудности концентрации внимания, легкая задержка р</w:t>
      </w:r>
      <w:r w:rsidR="00E944E7">
        <w:rPr>
          <w:rFonts w:ascii="Times New Roman" w:hAnsi="Times New Roman" w:cs="Times New Roman"/>
          <w:sz w:val="28"/>
          <w:szCs w:val="28"/>
        </w:rPr>
        <w:t>азвития познавательных функций.</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У дошкольников (4–6 лет) изменения в психическом состоянии проявляются более отчетливо. Игры и фантазии также носят откровенно сексуальный характер с наличием элементов агрессии (вырыванием у кукол рук и ног, разрыванием одежды). Многие дети проявляют не только особую доверчивость, но иногда и полное подчинение насильнику. Дети могут испытывать амбивалентные чувства к насильнику — одновременно привязанность к нему и страх, особенно если это близкий родственник. Наблюдаются регрессивные симптомы (сосание пальца, </w:t>
      </w:r>
      <w:proofErr w:type="spellStart"/>
      <w:r w:rsidRPr="00592940">
        <w:rPr>
          <w:rFonts w:ascii="Times New Roman" w:hAnsi="Times New Roman" w:cs="Times New Roman"/>
          <w:sz w:val="28"/>
          <w:szCs w:val="28"/>
        </w:rPr>
        <w:t>энурез</w:t>
      </w:r>
      <w:proofErr w:type="spellEnd"/>
      <w:r w:rsidRPr="00592940">
        <w:rPr>
          <w:rFonts w:ascii="Times New Roman" w:hAnsi="Times New Roman" w:cs="Times New Roman"/>
          <w:sz w:val="28"/>
          <w:szCs w:val="28"/>
        </w:rPr>
        <w:t xml:space="preserve">, </w:t>
      </w:r>
      <w:proofErr w:type="spellStart"/>
      <w:r w:rsidRPr="00592940">
        <w:rPr>
          <w:rFonts w:ascii="Times New Roman" w:hAnsi="Times New Roman" w:cs="Times New Roman"/>
          <w:sz w:val="28"/>
          <w:szCs w:val="28"/>
        </w:rPr>
        <w:t>обкусывание</w:t>
      </w:r>
      <w:proofErr w:type="spellEnd"/>
      <w:r w:rsidRPr="00592940">
        <w:rPr>
          <w:rFonts w:ascii="Times New Roman" w:hAnsi="Times New Roman" w:cs="Times New Roman"/>
          <w:sz w:val="28"/>
          <w:szCs w:val="28"/>
        </w:rPr>
        <w:t xml:space="preserve"> ногтей).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Дети младшего школьного возраста (7–10 лет) отличаются выраженностью аффективных расстройств. Они поглощены воспоминаниями о случившемся; страдают навязчивыми мыслями о пережитом событии; у них нарушается концентрация внимания, появляются трудности в обучении; их мучают ночные кошмары. Характерна забота о собственной безопасности и безопасности окружающих; забота о других жертвах и их семьях. Усиливаются проявления </w:t>
      </w:r>
      <w:proofErr w:type="spellStart"/>
      <w:r w:rsidRPr="00592940">
        <w:rPr>
          <w:rFonts w:ascii="Times New Roman" w:hAnsi="Times New Roman" w:cs="Times New Roman"/>
          <w:sz w:val="28"/>
          <w:szCs w:val="28"/>
        </w:rPr>
        <w:t>деперсонализационных</w:t>
      </w:r>
      <w:proofErr w:type="spellEnd"/>
      <w:r w:rsidRPr="00592940">
        <w:rPr>
          <w:rFonts w:ascii="Times New Roman" w:hAnsi="Times New Roman" w:cs="Times New Roman"/>
          <w:sz w:val="28"/>
          <w:szCs w:val="28"/>
        </w:rPr>
        <w:t xml:space="preserve"> расстройств. Это выражается в перевоплощении в животных и птиц, причем в некоторых случаях такие состояния могут быть достаточно длительными, глубокими и эмоционально насыщенными.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В подростковом возрасте (11–17 лет) психологические реакции на сексуальное насилие дифференцируются. У одних подростков развивается депрессия, могут появиться угрозы или попытки самоубийства. Они ограничивают круг общения, не выходят без сопровождения из дому, отказываются посещать школу, общаться с друзьями. У других наблюдаются </w:t>
      </w:r>
      <w:r w:rsidRPr="00592940">
        <w:rPr>
          <w:rFonts w:ascii="Times New Roman" w:hAnsi="Times New Roman" w:cs="Times New Roman"/>
          <w:sz w:val="28"/>
          <w:szCs w:val="28"/>
        </w:rPr>
        <w:lastRenderedPageBreak/>
        <w:t xml:space="preserve">поведенческие отклонения: злоупотребление алкоголем и наркотиками; предложение сексуальных услуг за деньги; агрессивное и антисоциальное поведение; побеги из дома или из учреждения; </w:t>
      </w:r>
      <w:proofErr w:type="spellStart"/>
      <w:r w:rsidRPr="00592940">
        <w:rPr>
          <w:rFonts w:ascii="Times New Roman" w:hAnsi="Times New Roman" w:cs="Times New Roman"/>
          <w:sz w:val="28"/>
          <w:szCs w:val="28"/>
        </w:rPr>
        <w:t>самоповреждающее</w:t>
      </w:r>
      <w:proofErr w:type="spellEnd"/>
      <w:r w:rsidRPr="00592940">
        <w:rPr>
          <w:rFonts w:ascii="Times New Roman" w:hAnsi="Times New Roman" w:cs="Times New Roman"/>
          <w:sz w:val="28"/>
          <w:szCs w:val="28"/>
        </w:rPr>
        <w:t xml:space="preserve"> поведение; насилие (в том числе сексуальное) в отношении сверстников или детей младшего возраста. В любом возрасте могут наблюдаться такие признаки, как отказ или нежелание возвращаться домой из школы; ухудшение взаимоотношений со сверстниками и родителями; отказ посещать уроки физкультуры, бассейн, пляж или другие места, где необходимо снимать верхнюю одежду; резкое снижение познавательной активности, памяти, внимания, школьной успеваемости. Физические признаки и соматические жалобы. С сексуальным насилием могут быть связаны различные неспецифические соматические жалобы: резкие изменения веса (потеря или прибавление), боли в животе, рвота без видимых причин, психосоматические расстройства. Физические признаки, которые можно заметить после сексуального принуждения, являются следствием травмы и / или инфекции. К физическим проявлениям относятся повреждения генитальной, анальной или оральной областей, повреждение кожи или синяки в области груди, бедер, расширение ануса, недержание мочи и испражнений, заболевания, передающиеся половым путем и ВИЧ, беременность, хронические инфекции мочевыводящих путей. Физические повреждения могут проявляться в виде боли при сидении или ходьбе. Могут быть обнаружены следы спермы на одежде, коже, в анальной и генитальной областях, кровь на нижнем белье. Обследование девственной плевы (в обыденной речи — «тест на девственность») не является точным или надежным тестом сексуального опыта, включая сексуальное насилие. Отсутствие повреждений девственной плевы не означает, что насилия не было! Заживление повреждений у детей происходит достаточно быстро, поэтому наличие физических признаков будут зависеть от того, сколько времени прошло с момента последнего эпизода насилия, а также от характера насилия (контактное или бесконтактное), от длительности периода, в течение которого ребенок подвергался насилию. Сексуальные посягательства часто не оставляют каких-либо повреждений на теле ребенка.</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Признаки вовлечения ребенка в сексуальную эксплуатацию. Все перечисленные выше симптомы, характерные для детей, ставших жертвами сексуального насилия, также могут проявляться и у детей, вовлеченных в сексуальную эксплуатацию.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Признаки, которые с высокой степенью вероятности могут указывать на то, что ребенок подвергается сексуальной эксплуатации: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происходят побеги, отсутствие ребенка дома по нескольку дней или недель;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наблюдаются периоды бездомности, т. е. его жизни на улице;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lastRenderedPageBreak/>
        <w:t xml:space="preserve">• отмечены длительнее пропуски (месяцы) или непосещение школы или колледжа;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ребенок в прошлом подвергался насилию;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у ребенка появились травмы: переломы, ожоги от сигарет, синяки;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наблюдается беременность и инфекц</w:t>
      </w:r>
      <w:r w:rsidR="00E944E7">
        <w:rPr>
          <w:rFonts w:ascii="Times New Roman" w:hAnsi="Times New Roman" w:cs="Times New Roman"/>
          <w:sz w:val="28"/>
          <w:szCs w:val="28"/>
        </w:rPr>
        <w:t>ии, передающиеся половым путем;</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ребенок употребляет алкоголь или наркотики;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в семье или среди друзей ребенка есть люди, продающие или покупающие сексуальные услуги («проводники» в сексуальную эксплуатацию);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сверстники знают, что ребенок вовлечен в сексуальную эксплуатацию; • ребенок находится в романтических отношениях с кем-то, кто значительно старше по возрасту;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ребенок встречается с человеком, с ко</w:t>
      </w:r>
      <w:r w:rsidR="00E944E7">
        <w:rPr>
          <w:rFonts w:ascii="Times New Roman" w:hAnsi="Times New Roman" w:cs="Times New Roman"/>
          <w:sz w:val="28"/>
          <w:szCs w:val="28"/>
        </w:rPr>
        <w:t>торым познакомился в интернете;</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у ребенка в телефоне или на других устройствах имеются «откровенные» фотографии или видео с самим собой или другими детьми;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у ребенка появляются деньги, подарки, ключи неизвестного происхождения;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ребенка подвозят на машине или высаживают неизвестные люди;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у ребенка наблюдаются признаки ПТСР, например, реакция </w:t>
      </w:r>
      <w:proofErr w:type="spellStart"/>
      <w:r w:rsidRPr="00592940">
        <w:rPr>
          <w:rFonts w:ascii="Times New Roman" w:hAnsi="Times New Roman" w:cs="Times New Roman"/>
          <w:sz w:val="28"/>
          <w:szCs w:val="28"/>
        </w:rPr>
        <w:t>дистресса</w:t>
      </w:r>
      <w:proofErr w:type="spellEnd"/>
      <w:r w:rsidRPr="00592940">
        <w:rPr>
          <w:rFonts w:ascii="Times New Roman" w:hAnsi="Times New Roman" w:cs="Times New Roman"/>
          <w:sz w:val="28"/>
          <w:szCs w:val="28"/>
        </w:rPr>
        <w:t xml:space="preserve"> в ответ на звонок или сообщение в мессенджере;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поведение и реакции ребенка могут создавать впечатление, что кто-то контролирует его, ограничивает общение с семьей или с друзьями;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ребенок передает кому-то деньги; </w:t>
      </w:r>
    </w:p>
    <w:p w:rsidR="00E944E7"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xml:space="preserve">• ребенок получает угрозы; </w:t>
      </w:r>
    </w:p>
    <w:p w:rsidR="00293400" w:rsidRPr="00592940" w:rsidRDefault="00293400" w:rsidP="00E944E7">
      <w:pPr>
        <w:spacing w:after="0"/>
        <w:ind w:firstLine="567"/>
        <w:jc w:val="both"/>
        <w:rPr>
          <w:rFonts w:ascii="Times New Roman" w:hAnsi="Times New Roman" w:cs="Times New Roman"/>
          <w:sz w:val="28"/>
          <w:szCs w:val="28"/>
        </w:rPr>
      </w:pPr>
      <w:r w:rsidRPr="00592940">
        <w:rPr>
          <w:rFonts w:ascii="Times New Roman" w:hAnsi="Times New Roman" w:cs="Times New Roman"/>
          <w:sz w:val="28"/>
          <w:szCs w:val="28"/>
        </w:rPr>
        <w:t>• ребенок завышает свой возраст.</w:t>
      </w:r>
    </w:p>
    <w:p w:rsidR="00E944E7" w:rsidRDefault="00E944E7" w:rsidP="00E944E7">
      <w:pPr>
        <w:spacing w:after="0"/>
        <w:ind w:firstLine="567"/>
        <w:jc w:val="both"/>
        <w:rPr>
          <w:rFonts w:ascii="Times New Roman" w:hAnsi="Times New Roman" w:cs="Times New Roman"/>
          <w:sz w:val="28"/>
          <w:szCs w:val="28"/>
        </w:rPr>
      </w:pPr>
    </w:p>
    <w:p w:rsidR="006E7E31" w:rsidRPr="00E944E7" w:rsidRDefault="006E7E31" w:rsidP="00E944E7">
      <w:pPr>
        <w:spacing w:after="0"/>
        <w:ind w:firstLine="567"/>
        <w:jc w:val="center"/>
        <w:rPr>
          <w:rFonts w:ascii="Times New Roman" w:hAnsi="Times New Roman" w:cs="Times New Roman"/>
          <w:b/>
          <w:sz w:val="28"/>
          <w:szCs w:val="28"/>
        </w:rPr>
      </w:pPr>
      <w:r w:rsidRPr="00E944E7">
        <w:rPr>
          <w:rFonts w:ascii="Times New Roman" w:hAnsi="Times New Roman" w:cs="Times New Roman"/>
          <w:b/>
          <w:sz w:val="28"/>
          <w:szCs w:val="28"/>
        </w:rPr>
        <w:t>Причины умолчания</w:t>
      </w:r>
    </w:p>
    <w:p w:rsidR="006E7E31" w:rsidRPr="00E944E7" w:rsidRDefault="006E7E31" w:rsidP="00E944E7">
      <w:pPr>
        <w:pStyle w:val="a3"/>
        <w:spacing w:before="0" w:beforeAutospacing="0" w:after="0" w:afterAutospacing="0"/>
        <w:ind w:firstLine="567"/>
        <w:jc w:val="both"/>
        <w:rPr>
          <w:sz w:val="28"/>
          <w:szCs w:val="28"/>
        </w:rPr>
      </w:pPr>
      <w:r w:rsidRPr="00E944E7">
        <w:rPr>
          <w:sz w:val="28"/>
          <w:szCs w:val="28"/>
        </w:rPr>
        <w:t>1. Во-первых, дети не всегда могут рассказать о происходящем по целому ряду причин: либо в силу своего возраста они еще не понимают смысла сексуальных действий; либо они не владеют достаточным словарем, чтобы это описать это; либо им могут не разрешать это делать. Кроме того, они могли попытаться рассказать, но их проигнорировали или не поверили, а иногда и упрекали за «фантазии».</w:t>
      </w:r>
    </w:p>
    <w:p w:rsidR="006E7E31" w:rsidRPr="00E944E7" w:rsidRDefault="006E7E31" w:rsidP="00E944E7">
      <w:pPr>
        <w:pStyle w:val="a3"/>
        <w:spacing w:after="0" w:afterAutospacing="0"/>
        <w:ind w:firstLine="567"/>
        <w:jc w:val="both"/>
        <w:rPr>
          <w:sz w:val="28"/>
          <w:szCs w:val="28"/>
        </w:rPr>
      </w:pPr>
      <w:r w:rsidRPr="00E944E7">
        <w:rPr>
          <w:sz w:val="28"/>
          <w:szCs w:val="28"/>
        </w:rPr>
        <w:t>2. Их часто мучает вопрос: как будут их воспринимать окружающие, товарищи, учителя, если все раскроется? Страх быть отвергнутым, смешанный с чувством стыда и вины, мешает ребенку раскрыться, в то же время и жить с этим ему очень сложно. Бывает, что, услышав от ребенка «страшный» рассказ, взрослые не верят ему и говорят: «Ты все это выдумал».</w:t>
      </w:r>
    </w:p>
    <w:p w:rsidR="006E7E31" w:rsidRPr="00592940" w:rsidRDefault="006E7E31" w:rsidP="00E944E7">
      <w:pPr>
        <w:spacing w:after="0"/>
        <w:ind w:firstLine="567"/>
        <w:jc w:val="both"/>
        <w:rPr>
          <w:rFonts w:ascii="Times New Roman" w:hAnsi="Times New Roman" w:cs="Times New Roman"/>
          <w:sz w:val="28"/>
          <w:szCs w:val="28"/>
        </w:rPr>
      </w:pPr>
    </w:p>
    <w:sectPr w:rsidR="006E7E31" w:rsidRPr="005929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306" w:rsidRDefault="00275306" w:rsidP="00275306">
      <w:pPr>
        <w:spacing w:after="0" w:line="240" w:lineRule="auto"/>
      </w:pPr>
      <w:r>
        <w:separator/>
      </w:r>
    </w:p>
  </w:endnote>
  <w:endnote w:type="continuationSeparator" w:id="0">
    <w:p w:rsidR="00275306" w:rsidRDefault="00275306" w:rsidP="0027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BoldMT">
    <w:altName w:val="MS Mincho"/>
    <w:panose1 w:val="00000000000000000000"/>
    <w:charset w:val="80"/>
    <w:family w:val="auto"/>
    <w:notTrueType/>
    <w:pitch w:val="default"/>
    <w:sig w:usb0="00000000" w:usb1="08070000" w:usb2="00000010" w:usb3="00000000" w:csb0="00020001"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306" w:rsidRDefault="00275306" w:rsidP="00275306">
      <w:pPr>
        <w:spacing w:after="0" w:line="240" w:lineRule="auto"/>
      </w:pPr>
      <w:r>
        <w:separator/>
      </w:r>
    </w:p>
  </w:footnote>
  <w:footnote w:type="continuationSeparator" w:id="0">
    <w:p w:rsidR="00275306" w:rsidRDefault="00275306" w:rsidP="00275306">
      <w:pPr>
        <w:spacing w:after="0" w:line="240" w:lineRule="auto"/>
      </w:pPr>
      <w:r>
        <w:continuationSeparator/>
      </w:r>
    </w:p>
  </w:footnote>
  <w:footnote w:id="1">
    <w:p w:rsidR="00275306" w:rsidRDefault="00275306" w:rsidP="00275306">
      <w:pPr>
        <w:pStyle w:val="a7"/>
      </w:pPr>
      <w:r>
        <w:rPr>
          <w:rStyle w:val="a6"/>
        </w:rPr>
        <w:footnoteRef/>
      </w:r>
      <w:r>
        <w:t xml:space="preserve"> </w:t>
      </w:r>
      <w:r w:rsidRPr="0093732D">
        <w:rPr>
          <w:rFonts w:ascii="Times New Roman" w:eastAsia="Arial-BoldMT" w:hAnsi="Times New Roman" w:cs="Times New Roman"/>
          <w:bCs/>
          <w:sz w:val="18"/>
          <w:szCs w:val="18"/>
        </w:rPr>
        <w:t>Сексуальное насилие и эксплуатация детей: выявление, оказание помощи и профилактика</w:t>
      </w:r>
      <w:r w:rsidRPr="0093732D">
        <w:rPr>
          <w:rFonts w:ascii="Times New Roman" w:eastAsia="ArialMT" w:hAnsi="Times New Roman" w:cs="Times New Roman"/>
          <w:sz w:val="18"/>
          <w:szCs w:val="18"/>
        </w:rPr>
        <w:t>: науч</w:t>
      </w:r>
      <w:r>
        <w:rPr>
          <w:rFonts w:ascii="Times New Roman" w:eastAsia="ArialMT" w:hAnsi="Times New Roman" w:cs="Times New Roman"/>
          <w:sz w:val="18"/>
          <w:szCs w:val="18"/>
        </w:rPr>
        <w:t>.-</w:t>
      </w:r>
      <w:r w:rsidRPr="0093732D">
        <w:rPr>
          <w:rFonts w:ascii="Times New Roman" w:eastAsia="ArialMT" w:hAnsi="Times New Roman" w:cs="Times New Roman"/>
          <w:sz w:val="18"/>
          <w:szCs w:val="18"/>
        </w:rPr>
        <w:t xml:space="preserve">метод. пособие / под ред. М. М. </w:t>
      </w:r>
      <w:proofErr w:type="spellStart"/>
      <w:r w:rsidRPr="0093732D">
        <w:rPr>
          <w:rFonts w:ascii="Times New Roman" w:eastAsia="ArialMT" w:hAnsi="Times New Roman" w:cs="Times New Roman"/>
          <w:sz w:val="18"/>
          <w:szCs w:val="18"/>
        </w:rPr>
        <w:t>Русаковой</w:t>
      </w:r>
      <w:proofErr w:type="spellEnd"/>
      <w:r w:rsidRPr="0093732D">
        <w:rPr>
          <w:rFonts w:ascii="Times New Roman" w:eastAsia="ArialMT" w:hAnsi="Times New Roman" w:cs="Times New Roman"/>
          <w:sz w:val="18"/>
          <w:szCs w:val="18"/>
        </w:rPr>
        <w:t xml:space="preserve">, В. А. </w:t>
      </w:r>
      <w:proofErr w:type="spellStart"/>
      <w:r w:rsidRPr="0093732D">
        <w:rPr>
          <w:rFonts w:ascii="Times New Roman" w:eastAsia="ArialMT" w:hAnsi="Times New Roman" w:cs="Times New Roman"/>
          <w:sz w:val="18"/>
          <w:szCs w:val="18"/>
        </w:rPr>
        <w:t>Одиноковой</w:t>
      </w:r>
      <w:proofErr w:type="spellEnd"/>
      <w:r w:rsidRPr="0093732D">
        <w:rPr>
          <w:rFonts w:ascii="Times New Roman" w:eastAsia="ArialMT" w:hAnsi="Times New Roman" w:cs="Times New Roman"/>
          <w:sz w:val="18"/>
          <w:szCs w:val="18"/>
        </w:rPr>
        <w:t>. — СПб.: «</w:t>
      </w:r>
      <w:proofErr w:type="spellStart"/>
      <w:r w:rsidRPr="0093732D">
        <w:rPr>
          <w:rFonts w:ascii="Times New Roman" w:eastAsia="ArialMT" w:hAnsi="Times New Roman" w:cs="Times New Roman"/>
          <w:sz w:val="18"/>
          <w:szCs w:val="18"/>
        </w:rPr>
        <w:t>Скифия-Принт</w:t>
      </w:r>
      <w:proofErr w:type="spellEnd"/>
      <w:r w:rsidRPr="0093732D">
        <w:rPr>
          <w:rFonts w:ascii="Times New Roman" w:eastAsia="ArialMT" w:hAnsi="Times New Roman" w:cs="Times New Roman"/>
          <w:sz w:val="18"/>
          <w:szCs w:val="18"/>
        </w:rPr>
        <w:t xml:space="preserve">», 2020. — </w:t>
      </w:r>
      <w:proofErr w:type="spellStart"/>
      <w:r w:rsidRPr="0093732D">
        <w:rPr>
          <w:rFonts w:ascii="Times New Roman" w:eastAsia="ArialMT" w:hAnsi="Times New Roman" w:cs="Times New Roman"/>
          <w:sz w:val="18"/>
          <w:szCs w:val="18"/>
        </w:rPr>
        <w:t>ххх</w:t>
      </w:r>
      <w:proofErr w:type="spellEnd"/>
      <w:r w:rsidRPr="0093732D">
        <w:rPr>
          <w:rFonts w:ascii="Times New Roman" w:eastAsia="ArialMT" w:hAnsi="Times New Roman" w:cs="Times New Roman"/>
          <w:sz w:val="18"/>
          <w:szCs w:val="18"/>
        </w:rPr>
        <w:t xml:space="preserve"> с.</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00"/>
    <w:rsid w:val="00275306"/>
    <w:rsid w:val="00293400"/>
    <w:rsid w:val="002F2247"/>
    <w:rsid w:val="00592940"/>
    <w:rsid w:val="006E7E31"/>
    <w:rsid w:val="0079113D"/>
    <w:rsid w:val="00E94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DAEB0-C265-4E04-931C-6144E510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275306"/>
    <w:pPr>
      <w:spacing w:after="0" w:line="240" w:lineRule="auto"/>
    </w:pPr>
    <w:rPr>
      <w:sz w:val="20"/>
      <w:szCs w:val="20"/>
    </w:rPr>
  </w:style>
  <w:style w:type="character" w:customStyle="1" w:styleId="a5">
    <w:name w:val="Текст сноски Знак"/>
    <w:basedOn w:val="a0"/>
    <w:link w:val="a4"/>
    <w:uiPriority w:val="99"/>
    <w:semiHidden/>
    <w:rsid w:val="00275306"/>
    <w:rPr>
      <w:sz w:val="20"/>
      <w:szCs w:val="20"/>
    </w:rPr>
  </w:style>
  <w:style w:type="character" w:styleId="a6">
    <w:name w:val="footnote reference"/>
    <w:basedOn w:val="a0"/>
    <w:uiPriority w:val="99"/>
    <w:semiHidden/>
    <w:unhideWhenUsed/>
    <w:rsid w:val="00275306"/>
    <w:rPr>
      <w:vertAlign w:val="superscript"/>
    </w:rPr>
  </w:style>
  <w:style w:type="paragraph" w:styleId="a7">
    <w:name w:val="No Spacing"/>
    <w:uiPriority w:val="1"/>
    <w:qFormat/>
    <w:rsid w:val="00275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1DF44-732B-4182-AE93-BAB140AC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2195</Words>
  <Characters>12512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METODIST1</dc:creator>
  <cp:keywords/>
  <dc:description/>
  <cp:lastModifiedBy>METODCAB2</cp:lastModifiedBy>
  <cp:revision>2</cp:revision>
  <dcterms:created xsi:type="dcterms:W3CDTF">2022-05-12T04:20:00Z</dcterms:created>
  <dcterms:modified xsi:type="dcterms:W3CDTF">2022-05-19T02:14:00Z</dcterms:modified>
</cp:coreProperties>
</file>