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011" w:rsidRPr="00763380" w:rsidRDefault="00956CBE" w:rsidP="00763380">
      <w:pPr>
        <w:shd w:val="clear" w:color="auto" w:fill="FFFFFF"/>
        <w:spacing w:after="0" w:line="240" w:lineRule="auto"/>
        <w:jc w:val="both"/>
        <w:textAlignment w:val="baseline"/>
        <w:outlineLvl w:val="3"/>
        <w:rPr>
          <w:rFonts w:ascii="Times New Roman CYR" w:eastAsia="Times New Roman" w:hAnsi="Times New Roman CYR" w:cs="Arial"/>
          <w:b/>
          <w:bCs/>
          <w:sz w:val="24"/>
          <w:szCs w:val="24"/>
        </w:rPr>
      </w:pPr>
      <w:r>
        <w:rPr>
          <w:rFonts w:ascii="Times New Roman CYR" w:eastAsia="Times New Roman" w:hAnsi="Times New Roman CYR" w:cs="Arial"/>
          <w:bCs/>
          <w:sz w:val="24"/>
          <w:szCs w:val="24"/>
        </w:rPr>
        <w:tab/>
      </w:r>
      <w:r w:rsidR="00250011" w:rsidRPr="00763380">
        <w:rPr>
          <w:rFonts w:ascii="Times New Roman CYR" w:eastAsia="Times New Roman" w:hAnsi="Times New Roman CYR" w:cs="Arial"/>
          <w:b/>
          <w:bCs/>
          <w:sz w:val="24"/>
          <w:szCs w:val="24"/>
        </w:rPr>
        <w:t>Обнаружив это, родители дол</w:t>
      </w:r>
      <w:r w:rsidR="00285C9F" w:rsidRPr="00763380">
        <w:rPr>
          <w:rFonts w:ascii="Times New Roman CYR" w:eastAsia="Times New Roman" w:hAnsi="Times New Roman CYR" w:cs="Arial"/>
          <w:b/>
          <w:bCs/>
          <w:sz w:val="24"/>
          <w:szCs w:val="24"/>
        </w:rPr>
        <w:t>жны, прежде всего, сохранять хла</w:t>
      </w:r>
      <w:r w:rsidR="00250011" w:rsidRPr="00763380">
        <w:rPr>
          <w:rFonts w:ascii="Times New Roman CYR" w:eastAsia="Times New Roman" w:hAnsi="Times New Roman CYR" w:cs="Arial"/>
          <w:b/>
          <w:bCs/>
          <w:sz w:val="24"/>
          <w:szCs w:val="24"/>
        </w:rPr>
        <w:t>днокровие, но действовать решительно, соблюдая следующие правила.</w:t>
      </w:r>
    </w:p>
    <w:p w:rsidR="00250011" w:rsidRPr="00763380" w:rsidRDefault="00250011" w:rsidP="00763380">
      <w:pPr>
        <w:shd w:val="clear" w:color="auto" w:fill="FFFFFF"/>
        <w:spacing w:after="0" w:line="240" w:lineRule="auto"/>
        <w:jc w:val="both"/>
        <w:textAlignment w:val="baseline"/>
        <w:rPr>
          <w:rFonts w:ascii="Times New Roman CYR" w:eastAsia="Times New Roman" w:hAnsi="Times New Roman CYR" w:cs="Arial"/>
          <w:sz w:val="24"/>
          <w:szCs w:val="24"/>
        </w:rPr>
      </w:pPr>
      <w:r w:rsidRPr="00763380">
        <w:rPr>
          <w:rFonts w:ascii="Times New Roman CYR" w:eastAsia="Times New Roman" w:hAnsi="Times New Roman CYR" w:cs="Arial"/>
          <w:sz w:val="24"/>
          <w:szCs w:val="24"/>
        </w:rPr>
        <w:t>1 - Не заявляйте ничего категорически и не выясняйте отношений на повышенных тонах, чтобы не увеличивать протест подростка. Попытайтесь откровенно поговорить, раскрыв ребёнку свои тревоги о нём, показав любовь и заботу. Выясните причину его радикальных настроений.</w:t>
      </w:r>
    </w:p>
    <w:p w:rsidR="00250011" w:rsidRPr="00763380" w:rsidRDefault="00250011" w:rsidP="00763380">
      <w:pPr>
        <w:shd w:val="clear" w:color="auto" w:fill="FFFFFF"/>
        <w:spacing w:after="0" w:line="240" w:lineRule="auto"/>
        <w:jc w:val="both"/>
        <w:textAlignment w:val="baseline"/>
        <w:rPr>
          <w:rFonts w:ascii="Times New Roman CYR" w:eastAsia="Times New Roman" w:hAnsi="Times New Roman CYR" w:cs="Arial"/>
          <w:sz w:val="24"/>
          <w:szCs w:val="24"/>
        </w:rPr>
      </w:pPr>
      <w:r w:rsidRPr="00763380">
        <w:rPr>
          <w:rFonts w:ascii="Times New Roman CYR" w:eastAsia="Times New Roman" w:hAnsi="Times New Roman CYR" w:cs="Arial"/>
          <w:sz w:val="24"/>
          <w:szCs w:val="24"/>
        </w:rPr>
        <w:t>2 - В беседе на интересующие подростка темы старайтесь применять «контрпропаганду» экстремистским течениям, приводя примеры из жизни известных людей и истории из собственного опыта, когда положительные устремления человека помогли ему осчастливить других, сделав его самого при этом авторитетом для многих.</w:t>
      </w:r>
    </w:p>
    <w:p w:rsidR="00250011" w:rsidRPr="00763380" w:rsidRDefault="00250011" w:rsidP="00763380">
      <w:pPr>
        <w:shd w:val="clear" w:color="auto" w:fill="FFFFFF"/>
        <w:spacing w:after="0" w:line="240" w:lineRule="auto"/>
        <w:jc w:val="both"/>
        <w:textAlignment w:val="baseline"/>
        <w:rPr>
          <w:rFonts w:ascii="Times New Roman CYR" w:eastAsia="Times New Roman" w:hAnsi="Times New Roman CYR" w:cs="Arial"/>
          <w:sz w:val="24"/>
          <w:szCs w:val="24"/>
        </w:rPr>
      </w:pPr>
      <w:r w:rsidRPr="00763380">
        <w:rPr>
          <w:rFonts w:ascii="Times New Roman CYR" w:eastAsia="Times New Roman" w:hAnsi="Times New Roman CYR" w:cs="Arial"/>
          <w:sz w:val="24"/>
          <w:szCs w:val="24"/>
        </w:rPr>
        <w:t>3 - Ограничьте общение подростка с людьми, которые могут оказывать на него негативное влияние, если Вы знаете</w:t>
      </w:r>
      <w:r w:rsidR="00956CBE" w:rsidRPr="00763380">
        <w:rPr>
          <w:rFonts w:ascii="Times New Roman CYR" w:eastAsia="Times New Roman" w:hAnsi="Times New Roman CYR" w:cs="Arial"/>
          <w:sz w:val="24"/>
          <w:szCs w:val="24"/>
        </w:rPr>
        <w:t xml:space="preserve"> лидера группы – прежде всего, </w:t>
      </w:r>
      <w:r w:rsidRPr="00763380">
        <w:rPr>
          <w:rFonts w:ascii="Times New Roman CYR" w:eastAsia="Times New Roman" w:hAnsi="Times New Roman CYR" w:cs="Arial"/>
          <w:sz w:val="24"/>
          <w:szCs w:val="24"/>
        </w:rPr>
        <w:t>изолируйте ребёнка от него.</w:t>
      </w:r>
    </w:p>
    <w:p w:rsidR="00250011" w:rsidRPr="00763380" w:rsidRDefault="00250011" w:rsidP="00763380">
      <w:pPr>
        <w:shd w:val="clear" w:color="auto" w:fill="FFFFFF"/>
        <w:spacing w:after="0" w:line="240" w:lineRule="auto"/>
        <w:jc w:val="both"/>
        <w:textAlignment w:val="baseline"/>
        <w:rPr>
          <w:rFonts w:ascii="Times New Roman CYR" w:eastAsia="Times New Roman" w:hAnsi="Times New Roman CYR" w:cs="Arial"/>
          <w:sz w:val="24"/>
          <w:szCs w:val="24"/>
        </w:rPr>
      </w:pPr>
      <w:r w:rsidRPr="00763380">
        <w:rPr>
          <w:rFonts w:ascii="Times New Roman CYR" w:eastAsia="Times New Roman" w:hAnsi="Times New Roman CYR" w:cs="Arial"/>
          <w:sz w:val="24"/>
          <w:szCs w:val="24"/>
        </w:rPr>
        <w:t>4 - Закройте доступ ко всем подозрительным ресурсам в сети Интернет. Для этого изучите настройки Вашего компьютера – многие производители антивирусного оборудования предлагают такую опцию, как «родительский контроль». В числе лидеров среди антивирусных программ, имеющих опцию фильтрации нежелательных для детей интернет-</w:t>
      </w:r>
      <w:r w:rsidRPr="00763380">
        <w:rPr>
          <w:rFonts w:ascii="Times New Roman CYR" w:eastAsia="Times New Roman" w:hAnsi="Times New Roman CYR" w:cs="Arial"/>
          <w:sz w:val="24"/>
          <w:szCs w:val="24"/>
        </w:rPr>
        <w:lastRenderedPageBreak/>
        <w:t xml:space="preserve">сайтов, являются программы </w:t>
      </w:r>
      <w:proofErr w:type="spellStart"/>
      <w:r w:rsidRPr="00763380">
        <w:rPr>
          <w:rFonts w:ascii="Times New Roman CYR" w:eastAsia="Times New Roman" w:hAnsi="Times New Roman CYR" w:cs="Arial"/>
          <w:sz w:val="24"/>
          <w:szCs w:val="24"/>
        </w:rPr>
        <w:t>KinderGate</w:t>
      </w:r>
      <w:proofErr w:type="spellEnd"/>
      <w:r w:rsidRPr="00763380">
        <w:rPr>
          <w:rFonts w:ascii="Times New Roman CYR" w:eastAsia="Times New Roman" w:hAnsi="Times New Roman CYR" w:cs="Arial"/>
          <w:sz w:val="24"/>
          <w:szCs w:val="24"/>
        </w:rPr>
        <w:t xml:space="preserve">, </w:t>
      </w:r>
      <w:proofErr w:type="spellStart"/>
      <w:r w:rsidRPr="00763380">
        <w:rPr>
          <w:rFonts w:ascii="Times New Roman CYR" w:eastAsia="Times New Roman" w:hAnsi="Times New Roman CYR" w:cs="Arial"/>
          <w:sz w:val="24"/>
          <w:szCs w:val="24"/>
        </w:rPr>
        <w:t>Dr.Web</w:t>
      </w:r>
      <w:proofErr w:type="spellEnd"/>
      <w:r w:rsidRPr="00763380">
        <w:rPr>
          <w:rFonts w:ascii="Times New Roman CYR" w:eastAsia="Times New Roman" w:hAnsi="Times New Roman CYR" w:cs="Arial"/>
          <w:sz w:val="24"/>
          <w:szCs w:val="24"/>
        </w:rPr>
        <w:t xml:space="preserve">, </w:t>
      </w:r>
      <w:proofErr w:type="spellStart"/>
      <w:r w:rsidRPr="00763380">
        <w:rPr>
          <w:rFonts w:ascii="Times New Roman CYR" w:eastAsia="Times New Roman" w:hAnsi="Times New Roman CYR" w:cs="Arial"/>
          <w:sz w:val="24"/>
          <w:szCs w:val="24"/>
        </w:rPr>
        <w:t>Kaspersky</w:t>
      </w:r>
      <w:proofErr w:type="spellEnd"/>
      <w:r w:rsidRPr="00763380">
        <w:rPr>
          <w:rFonts w:ascii="Times New Roman CYR" w:eastAsia="Times New Roman" w:hAnsi="Times New Roman CYR" w:cs="Arial"/>
          <w:sz w:val="24"/>
          <w:szCs w:val="24"/>
        </w:rPr>
        <w:t xml:space="preserve">. Кроме этого, подобные фильтры предусмотрены в некоторых версиях операционных систем </w:t>
      </w:r>
      <w:proofErr w:type="spellStart"/>
      <w:r w:rsidRPr="00763380">
        <w:rPr>
          <w:rFonts w:ascii="Times New Roman CYR" w:eastAsia="Times New Roman" w:hAnsi="Times New Roman CYR" w:cs="Arial"/>
          <w:sz w:val="24"/>
          <w:szCs w:val="24"/>
        </w:rPr>
        <w:t>Windows</w:t>
      </w:r>
      <w:proofErr w:type="spellEnd"/>
      <w:r w:rsidRPr="00763380">
        <w:rPr>
          <w:rFonts w:ascii="Times New Roman CYR" w:eastAsia="Times New Roman" w:hAnsi="Times New Roman CYR" w:cs="Arial"/>
          <w:sz w:val="24"/>
          <w:szCs w:val="24"/>
        </w:rPr>
        <w:t>.</w:t>
      </w:r>
    </w:p>
    <w:p w:rsidR="00F44720" w:rsidRDefault="00250011" w:rsidP="00763380">
      <w:pPr>
        <w:shd w:val="clear" w:color="auto" w:fill="FFFFFF"/>
        <w:spacing w:after="0" w:line="240" w:lineRule="auto"/>
        <w:jc w:val="both"/>
        <w:textAlignment w:val="baseline"/>
        <w:rPr>
          <w:rFonts w:ascii="Times New Roman CYR" w:eastAsia="Times New Roman" w:hAnsi="Times New Roman CYR" w:cs="Arial"/>
          <w:sz w:val="24"/>
          <w:szCs w:val="24"/>
        </w:rPr>
      </w:pPr>
      <w:r w:rsidRPr="00763380">
        <w:rPr>
          <w:rFonts w:ascii="Times New Roman CYR" w:eastAsia="Times New Roman" w:hAnsi="Times New Roman CYR" w:cs="Arial"/>
          <w:sz w:val="24"/>
          <w:szCs w:val="24"/>
        </w:rPr>
        <w:t>5 - Если конструктивного диалога с ребёнком не получается – обязательно обратитесь к профессиональному психологу.</w:t>
      </w:r>
    </w:p>
    <w:p w:rsidR="00F44720" w:rsidRDefault="00763380" w:rsidP="00F44720">
      <w:pPr>
        <w:shd w:val="clear" w:color="auto" w:fill="FFFFFF"/>
        <w:spacing w:before="335" w:after="0"/>
        <w:jc w:val="center"/>
        <w:textAlignment w:val="baseline"/>
        <w:rPr>
          <w:rFonts w:ascii="Times New Roman CYR" w:eastAsia="Times New Roman" w:hAnsi="Times New Roman CYR" w:cs="Arial"/>
          <w:sz w:val="24"/>
          <w:szCs w:val="24"/>
        </w:rPr>
      </w:pPr>
      <w:r>
        <w:rPr>
          <w:b/>
          <w:noProof/>
        </w:rPr>
        <w:drawing>
          <wp:inline distT="0" distB="0" distL="0" distR="0">
            <wp:extent cx="1247775" cy="1304925"/>
            <wp:effectExtent l="19050" t="0" r="9525" b="0"/>
            <wp:docPr id="1" name="Рисунок 1" descr="в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к"/>
                    <pic:cNvPicPr>
                      <a:picLocks noChangeAspect="1" noChangeArrowheads="1"/>
                    </pic:cNvPicPr>
                  </pic:nvPicPr>
                  <pic:blipFill>
                    <a:blip r:embed="rId5" cstate="print"/>
                    <a:srcRect/>
                    <a:stretch>
                      <a:fillRect/>
                    </a:stretch>
                  </pic:blipFill>
                  <pic:spPr bwMode="auto">
                    <a:xfrm>
                      <a:off x="0" y="0"/>
                      <a:ext cx="1247775" cy="1304925"/>
                    </a:xfrm>
                    <a:prstGeom prst="rect">
                      <a:avLst/>
                    </a:prstGeom>
                    <a:noFill/>
                    <a:ln w="9525">
                      <a:noFill/>
                      <a:miter lim="800000"/>
                      <a:headEnd/>
                      <a:tailEnd/>
                    </a:ln>
                  </pic:spPr>
                </pic:pic>
              </a:graphicData>
            </a:graphic>
          </wp:inline>
        </w:drawing>
      </w:r>
      <w:r>
        <w:rPr>
          <w:b/>
          <w:noProof/>
        </w:rPr>
        <w:drawing>
          <wp:inline distT="0" distB="0" distL="0" distR="0">
            <wp:extent cx="1295400" cy="1295400"/>
            <wp:effectExtent l="19050" t="0" r="0" b="0"/>
            <wp:docPr id="4" name="Рисунок 4" descr="одноклассн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одноклассники"/>
                    <pic:cNvPicPr>
                      <a:picLocks noChangeAspect="1" noChangeArrowheads="1"/>
                    </pic:cNvPicPr>
                  </pic:nvPicPr>
                  <pic:blipFill>
                    <a:blip r:embed="rId6" cstate="print"/>
                    <a:srcRect/>
                    <a:stretch>
                      <a:fillRect/>
                    </a:stretch>
                  </pic:blipFill>
                  <pic:spPr bwMode="auto">
                    <a:xfrm>
                      <a:off x="0" y="0"/>
                      <a:ext cx="1295400" cy="1295400"/>
                    </a:xfrm>
                    <a:prstGeom prst="rect">
                      <a:avLst/>
                    </a:prstGeom>
                    <a:noFill/>
                    <a:ln w="9525">
                      <a:noFill/>
                      <a:miter lim="800000"/>
                      <a:headEnd/>
                      <a:tailEnd/>
                    </a:ln>
                  </pic:spPr>
                </pic:pic>
              </a:graphicData>
            </a:graphic>
          </wp:inline>
        </w:drawing>
      </w:r>
    </w:p>
    <w:p w:rsidR="00763380" w:rsidRDefault="00763380" w:rsidP="00F44720">
      <w:pPr>
        <w:shd w:val="clear" w:color="auto" w:fill="FFFFFF"/>
        <w:spacing w:before="335" w:after="0"/>
        <w:jc w:val="center"/>
        <w:textAlignment w:val="baseline"/>
        <w:rPr>
          <w:rFonts w:ascii="Times New Roman CYR" w:eastAsia="Times New Roman" w:hAnsi="Times New Roman CYR" w:cs="Arial"/>
          <w:sz w:val="24"/>
          <w:szCs w:val="24"/>
        </w:rPr>
      </w:pPr>
      <w:r>
        <w:rPr>
          <w:b/>
          <w:noProof/>
        </w:rPr>
        <w:drawing>
          <wp:inline distT="0" distB="0" distL="0" distR="0">
            <wp:extent cx="1181100" cy="1181100"/>
            <wp:effectExtent l="19050" t="0" r="0" b="0"/>
            <wp:docPr id="7" name="Рисунок 7" descr="сай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сайт"/>
                    <pic:cNvPicPr>
                      <a:picLocks noChangeAspect="1" noChangeArrowheads="1"/>
                    </pic:cNvPicPr>
                  </pic:nvPicPr>
                  <pic:blipFill>
                    <a:blip r:embed="rId7" cstate="print"/>
                    <a:srcRect/>
                    <a:stretch>
                      <a:fillRect/>
                    </a:stretch>
                  </pic:blipFill>
                  <pic:spPr bwMode="auto">
                    <a:xfrm>
                      <a:off x="0" y="0"/>
                      <a:ext cx="1181100" cy="1181100"/>
                    </a:xfrm>
                    <a:prstGeom prst="rect">
                      <a:avLst/>
                    </a:prstGeom>
                    <a:noFill/>
                    <a:ln w="9525">
                      <a:noFill/>
                      <a:miter lim="800000"/>
                      <a:headEnd/>
                      <a:tailEnd/>
                    </a:ln>
                  </pic:spPr>
                </pic:pic>
              </a:graphicData>
            </a:graphic>
          </wp:inline>
        </w:drawing>
      </w:r>
    </w:p>
    <w:p w:rsidR="00763380" w:rsidRPr="00763380" w:rsidRDefault="00763380" w:rsidP="00763380">
      <w:pPr>
        <w:spacing w:after="0" w:line="240" w:lineRule="auto"/>
        <w:jc w:val="center"/>
        <w:rPr>
          <w:rFonts w:ascii="Times New Roman" w:hAnsi="Times New Roman" w:cs="Times New Roman"/>
          <w:b/>
        </w:rPr>
      </w:pPr>
      <w:r w:rsidRPr="00763380">
        <w:rPr>
          <w:rFonts w:ascii="Times New Roman" w:hAnsi="Times New Roman" w:cs="Times New Roman"/>
          <w:b/>
        </w:rPr>
        <w:t>Часы работы ГУ «Центра «Семья»:</w:t>
      </w:r>
    </w:p>
    <w:p w:rsidR="00763380" w:rsidRPr="00763380" w:rsidRDefault="00763380" w:rsidP="00763380">
      <w:pPr>
        <w:spacing w:after="0" w:line="240" w:lineRule="auto"/>
        <w:jc w:val="center"/>
        <w:rPr>
          <w:rFonts w:ascii="Times New Roman" w:hAnsi="Times New Roman" w:cs="Times New Roman"/>
        </w:rPr>
      </w:pPr>
      <w:r w:rsidRPr="00763380">
        <w:rPr>
          <w:rFonts w:ascii="Times New Roman" w:hAnsi="Times New Roman" w:cs="Times New Roman"/>
        </w:rPr>
        <w:t>09.00-17.12, без перерыва на обед.</w:t>
      </w:r>
    </w:p>
    <w:p w:rsidR="00763380" w:rsidRPr="00763380" w:rsidRDefault="00763380" w:rsidP="00763380">
      <w:pPr>
        <w:spacing w:after="0" w:line="240" w:lineRule="auto"/>
        <w:jc w:val="center"/>
        <w:rPr>
          <w:rFonts w:ascii="Times New Roman" w:hAnsi="Times New Roman" w:cs="Times New Roman"/>
        </w:rPr>
      </w:pPr>
      <w:r w:rsidRPr="00763380">
        <w:rPr>
          <w:rFonts w:ascii="Times New Roman" w:hAnsi="Times New Roman" w:cs="Times New Roman"/>
          <w:b/>
        </w:rPr>
        <w:t xml:space="preserve">Суббота, воскресенье - </w:t>
      </w:r>
      <w:r w:rsidRPr="00763380">
        <w:rPr>
          <w:rFonts w:ascii="Times New Roman" w:hAnsi="Times New Roman" w:cs="Times New Roman"/>
        </w:rPr>
        <w:t>выходной</w:t>
      </w:r>
    </w:p>
    <w:p w:rsidR="00763380" w:rsidRPr="00763380" w:rsidRDefault="00763380" w:rsidP="00763380">
      <w:pPr>
        <w:spacing w:after="0" w:line="240" w:lineRule="auto"/>
        <w:jc w:val="center"/>
        <w:rPr>
          <w:rFonts w:ascii="Times New Roman" w:hAnsi="Times New Roman" w:cs="Times New Roman"/>
        </w:rPr>
      </w:pPr>
      <w:r w:rsidRPr="00763380">
        <w:rPr>
          <w:rFonts w:ascii="Times New Roman" w:hAnsi="Times New Roman" w:cs="Times New Roman"/>
          <w:b/>
        </w:rPr>
        <w:t>Адрес:</w:t>
      </w:r>
    </w:p>
    <w:p w:rsidR="00763380" w:rsidRPr="00763380" w:rsidRDefault="00763380" w:rsidP="00763380">
      <w:pPr>
        <w:spacing w:after="0" w:line="240" w:lineRule="auto"/>
        <w:jc w:val="center"/>
        <w:rPr>
          <w:rFonts w:ascii="Times New Roman" w:hAnsi="Times New Roman" w:cs="Times New Roman"/>
        </w:rPr>
      </w:pPr>
      <w:r w:rsidRPr="00763380">
        <w:rPr>
          <w:rFonts w:ascii="Times New Roman" w:hAnsi="Times New Roman" w:cs="Times New Roman"/>
        </w:rPr>
        <w:t>г. Чита, ул. Ленина, д. 27-а</w:t>
      </w:r>
    </w:p>
    <w:p w:rsidR="00763380" w:rsidRPr="00763380" w:rsidRDefault="00763380" w:rsidP="00763380">
      <w:pPr>
        <w:spacing w:after="0" w:line="240" w:lineRule="auto"/>
        <w:jc w:val="center"/>
        <w:rPr>
          <w:rFonts w:ascii="Times New Roman" w:hAnsi="Times New Roman" w:cs="Times New Roman"/>
          <w:b/>
        </w:rPr>
      </w:pPr>
      <w:r w:rsidRPr="00763380">
        <w:rPr>
          <w:rFonts w:ascii="Times New Roman" w:hAnsi="Times New Roman" w:cs="Times New Roman"/>
          <w:b/>
        </w:rPr>
        <w:t>Электронный адрес:</w:t>
      </w:r>
    </w:p>
    <w:p w:rsidR="00763380" w:rsidRPr="00763380" w:rsidRDefault="00763380" w:rsidP="00763380">
      <w:pPr>
        <w:spacing w:after="0" w:line="240" w:lineRule="auto"/>
        <w:jc w:val="center"/>
        <w:rPr>
          <w:rFonts w:ascii="Times New Roman" w:hAnsi="Times New Roman" w:cs="Times New Roman"/>
        </w:rPr>
      </w:pPr>
      <w:r w:rsidRPr="00763380">
        <w:rPr>
          <w:rFonts w:ascii="Times New Roman" w:hAnsi="Times New Roman" w:cs="Times New Roman"/>
        </w:rPr>
        <w:t xml:space="preserve"> </w:t>
      </w:r>
      <w:hyperlink r:id="rId8" w:history="1">
        <w:r w:rsidRPr="00763380">
          <w:rPr>
            <w:rStyle w:val="a6"/>
            <w:rFonts w:ascii="Times New Roman" w:hAnsi="Times New Roman" w:cs="Times New Roman"/>
            <w:lang w:val="en-US"/>
          </w:rPr>
          <w:t>semya</w:t>
        </w:r>
        <w:r w:rsidRPr="00763380">
          <w:rPr>
            <w:rStyle w:val="a6"/>
            <w:rFonts w:ascii="Times New Roman" w:hAnsi="Times New Roman" w:cs="Times New Roman"/>
          </w:rPr>
          <w:t>2003@</w:t>
        </w:r>
        <w:r w:rsidRPr="00763380">
          <w:rPr>
            <w:rStyle w:val="a6"/>
            <w:rFonts w:ascii="Times New Roman" w:hAnsi="Times New Roman" w:cs="Times New Roman"/>
            <w:lang w:val="en-US"/>
          </w:rPr>
          <w:t>list</w:t>
        </w:r>
        <w:r w:rsidRPr="00763380">
          <w:rPr>
            <w:rStyle w:val="a6"/>
            <w:rFonts w:ascii="Times New Roman" w:hAnsi="Times New Roman" w:cs="Times New Roman"/>
          </w:rPr>
          <w:t>.</w:t>
        </w:r>
        <w:proofErr w:type="spellStart"/>
        <w:r w:rsidRPr="00763380">
          <w:rPr>
            <w:rStyle w:val="a6"/>
            <w:rFonts w:ascii="Times New Roman" w:hAnsi="Times New Roman" w:cs="Times New Roman"/>
            <w:lang w:val="en-US"/>
          </w:rPr>
          <w:t>ru</w:t>
        </w:r>
        <w:proofErr w:type="spellEnd"/>
      </w:hyperlink>
    </w:p>
    <w:p w:rsidR="00763380" w:rsidRPr="00763380" w:rsidRDefault="00763380" w:rsidP="00763380">
      <w:pPr>
        <w:spacing w:after="0" w:line="240" w:lineRule="auto"/>
        <w:jc w:val="center"/>
        <w:rPr>
          <w:rFonts w:ascii="Times New Roman" w:hAnsi="Times New Roman" w:cs="Times New Roman"/>
          <w:b/>
        </w:rPr>
      </w:pPr>
      <w:r w:rsidRPr="00763380">
        <w:rPr>
          <w:rFonts w:ascii="Times New Roman" w:hAnsi="Times New Roman" w:cs="Times New Roman"/>
          <w:b/>
        </w:rPr>
        <w:t>Сайт:</w:t>
      </w:r>
    </w:p>
    <w:p w:rsidR="00763380" w:rsidRPr="00763380" w:rsidRDefault="00763380" w:rsidP="00763380">
      <w:pPr>
        <w:spacing w:after="0" w:line="240" w:lineRule="auto"/>
        <w:jc w:val="center"/>
        <w:rPr>
          <w:rFonts w:ascii="Times New Roman" w:hAnsi="Times New Roman" w:cs="Times New Roman"/>
        </w:rPr>
      </w:pPr>
      <w:r w:rsidRPr="00763380">
        <w:rPr>
          <w:rFonts w:ascii="Times New Roman" w:hAnsi="Times New Roman" w:cs="Times New Roman"/>
          <w:lang w:val="en-US"/>
        </w:rPr>
        <w:t>http</w:t>
      </w:r>
      <w:r w:rsidRPr="00763380">
        <w:rPr>
          <w:rFonts w:ascii="Times New Roman" w:hAnsi="Times New Roman" w:cs="Times New Roman"/>
        </w:rPr>
        <w:t>://</w:t>
      </w:r>
      <w:proofErr w:type="spellStart"/>
      <w:r w:rsidRPr="00763380">
        <w:rPr>
          <w:rFonts w:ascii="Times New Roman" w:hAnsi="Times New Roman" w:cs="Times New Roman"/>
          <w:lang w:val="en-US"/>
        </w:rPr>
        <w:t>centr</w:t>
      </w:r>
      <w:proofErr w:type="spellEnd"/>
      <w:r w:rsidRPr="00763380">
        <w:rPr>
          <w:rFonts w:ascii="Times New Roman" w:hAnsi="Times New Roman" w:cs="Times New Roman"/>
        </w:rPr>
        <w:t>-</w:t>
      </w:r>
      <w:proofErr w:type="spellStart"/>
      <w:r w:rsidRPr="00763380">
        <w:rPr>
          <w:rFonts w:ascii="Times New Roman" w:hAnsi="Times New Roman" w:cs="Times New Roman"/>
          <w:lang w:val="en-US"/>
        </w:rPr>
        <w:t>semya</w:t>
      </w:r>
      <w:proofErr w:type="spellEnd"/>
      <w:r w:rsidRPr="00763380">
        <w:rPr>
          <w:rFonts w:ascii="Times New Roman" w:hAnsi="Times New Roman" w:cs="Times New Roman"/>
        </w:rPr>
        <w:t>.</w:t>
      </w:r>
      <w:proofErr w:type="spellStart"/>
      <w:r w:rsidRPr="00763380">
        <w:rPr>
          <w:rFonts w:ascii="Times New Roman" w:hAnsi="Times New Roman" w:cs="Times New Roman"/>
          <w:lang w:val="en-US"/>
        </w:rPr>
        <w:t>ru</w:t>
      </w:r>
      <w:proofErr w:type="spellEnd"/>
      <w:r w:rsidRPr="00763380">
        <w:rPr>
          <w:rFonts w:ascii="Times New Roman" w:hAnsi="Times New Roman" w:cs="Times New Roman"/>
        </w:rPr>
        <w:t>/</w:t>
      </w:r>
    </w:p>
    <w:p w:rsidR="00763380" w:rsidRPr="00763380" w:rsidRDefault="00763380" w:rsidP="00763380">
      <w:pPr>
        <w:spacing w:after="0" w:line="240" w:lineRule="auto"/>
        <w:jc w:val="center"/>
        <w:rPr>
          <w:rFonts w:ascii="Times New Roman" w:hAnsi="Times New Roman" w:cs="Times New Roman"/>
          <w:b/>
        </w:rPr>
      </w:pPr>
      <w:r w:rsidRPr="00763380">
        <w:rPr>
          <w:rFonts w:ascii="Times New Roman" w:hAnsi="Times New Roman" w:cs="Times New Roman"/>
          <w:b/>
        </w:rPr>
        <w:t>Телефоны:</w:t>
      </w:r>
    </w:p>
    <w:p w:rsidR="00763380" w:rsidRPr="00763380" w:rsidRDefault="00763380" w:rsidP="00763380">
      <w:pPr>
        <w:spacing w:after="0" w:line="240" w:lineRule="auto"/>
        <w:jc w:val="center"/>
        <w:rPr>
          <w:rFonts w:ascii="Times New Roman" w:hAnsi="Times New Roman" w:cs="Times New Roman"/>
        </w:rPr>
      </w:pPr>
      <w:r w:rsidRPr="00763380">
        <w:rPr>
          <w:rFonts w:ascii="Times New Roman" w:hAnsi="Times New Roman" w:cs="Times New Roman"/>
        </w:rPr>
        <w:t>8-914-438-90-50;</w:t>
      </w:r>
    </w:p>
    <w:p w:rsidR="00763380" w:rsidRPr="00763380" w:rsidRDefault="00763380" w:rsidP="00763380">
      <w:pPr>
        <w:spacing w:after="0" w:line="240" w:lineRule="auto"/>
        <w:ind w:right="72"/>
        <w:jc w:val="center"/>
        <w:rPr>
          <w:rFonts w:ascii="Times New Roman" w:hAnsi="Times New Roman" w:cs="Times New Roman"/>
        </w:rPr>
      </w:pPr>
      <w:r w:rsidRPr="00763380">
        <w:rPr>
          <w:rFonts w:ascii="Times New Roman" w:hAnsi="Times New Roman" w:cs="Times New Roman"/>
        </w:rPr>
        <w:t>8-914-369-50-80.</w:t>
      </w:r>
    </w:p>
    <w:p w:rsidR="00F44720" w:rsidRDefault="00F44720" w:rsidP="00763380">
      <w:pPr>
        <w:shd w:val="clear" w:color="auto" w:fill="FFFFFF"/>
        <w:spacing w:before="335" w:after="0"/>
        <w:jc w:val="both"/>
        <w:textAlignment w:val="baseline"/>
        <w:rPr>
          <w:rFonts w:ascii="Times New Roman CYR" w:eastAsia="Times New Roman" w:hAnsi="Times New Roman CYR" w:cs="Arial"/>
          <w:sz w:val="24"/>
          <w:szCs w:val="24"/>
        </w:rPr>
      </w:pPr>
    </w:p>
    <w:p w:rsidR="00F44720" w:rsidRDefault="00D50C7D" w:rsidP="00D50C7D">
      <w:pPr>
        <w:shd w:val="clear" w:color="auto" w:fill="FFFFFF"/>
        <w:spacing w:before="335" w:after="0"/>
        <w:jc w:val="center"/>
        <w:textAlignment w:val="baseline"/>
        <w:rPr>
          <w:rFonts w:ascii="Times New Roman CYR" w:eastAsia="Times New Roman" w:hAnsi="Times New Roman CYR" w:cs="Arial"/>
          <w:sz w:val="24"/>
          <w:szCs w:val="24"/>
        </w:rPr>
      </w:pPr>
      <w:r>
        <w:rPr>
          <w:rFonts w:ascii="Times New Roman CYR" w:eastAsia="Times New Roman" w:hAnsi="Times New Roman CYR" w:cs="Arial"/>
          <w:sz w:val="24"/>
          <w:szCs w:val="24"/>
        </w:rPr>
        <w:t>Государственное учреждение «Забайкальский краевой Центр психолого-педагогической, медицинской и социальной помощи «Семья»</w:t>
      </w:r>
    </w:p>
    <w:p w:rsidR="004476AF" w:rsidRDefault="004476AF" w:rsidP="00806853">
      <w:pPr>
        <w:shd w:val="clear" w:color="auto" w:fill="FFFFFF"/>
        <w:spacing w:before="335" w:after="0"/>
        <w:jc w:val="center"/>
        <w:textAlignment w:val="baseline"/>
        <w:rPr>
          <w:rFonts w:ascii="Times New Roman CYR" w:eastAsia="Times New Roman" w:hAnsi="Times New Roman CYR" w:cs="Arial"/>
          <w:b/>
          <w:sz w:val="24"/>
          <w:szCs w:val="24"/>
        </w:rPr>
      </w:pPr>
    </w:p>
    <w:p w:rsidR="004476AF" w:rsidRDefault="004476AF" w:rsidP="00806853">
      <w:pPr>
        <w:shd w:val="clear" w:color="auto" w:fill="FFFFFF"/>
        <w:spacing w:before="335" w:after="0"/>
        <w:jc w:val="center"/>
        <w:textAlignment w:val="baseline"/>
        <w:rPr>
          <w:rFonts w:ascii="Times New Roman CYR" w:eastAsia="Times New Roman" w:hAnsi="Times New Roman CYR" w:cs="Arial"/>
          <w:b/>
          <w:sz w:val="24"/>
          <w:szCs w:val="24"/>
        </w:rPr>
      </w:pPr>
    </w:p>
    <w:p w:rsidR="004476AF" w:rsidRPr="001307C4" w:rsidRDefault="001307C4" w:rsidP="00806853">
      <w:pPr>
        <w:shd w:val="clear" w:color="auto" w:fill="FFFFFF"/>
        <w:spacing w:before="335" w:after="0"/>
        <w:jc w:val="center"/>
        <w:textAlignment w:val="baseline"/>
        <w:rPr>
          <w:rFonts w:ascii="Times New Roman CYR" w:eastAsia="Times New Roman" w:hAnsi="Times New Roman CYR" w:cs="Arial"/>
          <w:b/>
          <w:sz w:val="36"/>
          <w:szCs w:val="36"/>
          <w:u w:val="single"/>
        </w:rPr>
      </w:pPr>
      <w:r>
        <w:rPr>
          <w:rFonts w:ascii="Times New Roman CYR" w:eastAsia="Times New Roman" w:hAnsi="Times New Roman CYR" w:cs="Arial"/>
          <w:b/>
          <w:sz w:val="36"/>
          <w:szCs w:val="36"/>
          <w:u w:val="single"/>
        </w:rPr>
        <w:t>Буклет для родителей</w:t>
      </w:r>
    </w:p>
    <w:p w:rsidR="00D610B7" w:rsidRPr="00D610B7" w:rsidRDefault="00D610B7" w:rsidP="00806853">
      <w:pPr>
        <w:shd w:val="clear" w:color="auto" w:fill="FFFFFF"/>
        <w:spacing w:before="335" w:after="0"/>
        <w:jc w:val="center"/>
        <w:textAlignment w:val="baseline"/>
        <w:rPr>
          <w:rFonts w:ascii="Times New Roman CYR" w:eastAsia="Times New Roman" w:hAnsi="Times New Roman CYR" w:cs="Arial"/>
          <w:b/>
          <w:i/>
          <w:sz w:val="32"/>
          <w:szCs w:val="32"/>
        </w:rPr>
      </w:pPr>
    </w:p>
    <w:p w:rsidR="004476AF" w:rsidRPr="006754F7" w:rsidRDefault="001307C4" w:rsidP="001307C4">
      <w:pPr>
        <w:shd w:val="clear" w:color="auto" w:fill="FFFFFF"/>
        <w:spacing w:before="335" w:after="0"/>
        <w:jc w:val="center"/>
        <w:textAlignment w:val="baseline"/>
        <w:rPr>
          <w:rFonts w:ascii="Times New Roman CYR" w:eastAsia="Times New Roman" w:hAnsi="Times New Roman CYR" w:cs="Arial"/>
          <w:b/>
          <w:sz w:val="36"/>
          <w:szCs w:val="36"/>
        </w:rPr>
      </w:pPr>
      <w:r>
        <w:rPr>
          <w:rFonts w:ascii="Times New Roman CYR" w:eastAsia="Times New Roman" w:hAnsi="Times New Roman CYR" w:cs="Arial"/>
          <w:b/>
          <w:sz w:val="36"/>
          <w:szCs w:val="36"/>
        </w:rPr>
        <w:t>РЕКОМЕНДАЦИИ РОДИТЕЛЯМ</w:t>
      </w:r>
    </w:p>
    <w:p w:rsidR="00806853" w:rsidRPr="006754F7" w:rsidRDefault="006754F7" w:rsidP="006754F7">
      <w:pPr>
        <w:shd w:val="clear" w:color="auto" w:fill="FFFFFF"/>
        <w:spacing w:before="335" w:after="0"/>
        <w:jc w:val="center"/>
        <w:textAlignment w:val="baseline"/>
        <w:rPr>
          <w:rFonts w:ascii="Times New Roman CYR" w:eastAsia="Times New Roman" w:hAnsi="Times New Roman CYR" w:cs="Arial"/>
          <w:b/>
          <w:sz w:val="36"/>
          <w:szCs w:val="36"/>
        </w:rPr>
      </w:pPr>
      <w:r>
        <w:rPr>
          <w:rFonts w:ascii="Times New Roman CYR" w:eastAsia="Times New Roman" w:hAnsi="Times New Roman CYR" w:cs="Arial"/>
          <w:b/>
          <w:sz w:val="36"/>
          <w:szCs w:val="36"/>
        </w:rPr>
        <w:t>по профилактике экстремистских проявлений у ребенка</w:t>
      </w:r>
    </w:p>
    <w:p w:rsidR="00F44720" w:rsidRDefault="00F44720" w:rsidP="00F44720">
      <w:pPr>
        <w:shd w:val="clear" w:color="auto" w:fill="FFFFFF"/>
        <w:spacing w:before="335" w:after="0"/>
        <w:jc w:val="center"/>
        <w:textAlignment w:val="baseline"/>
        <w:rPr>
          <w:rFonts w:ascii="Times New Roman CYR" w:eastAsia="Times New Roman" w:hAnsi="Times New Roman CYR" w:cs="Arial"/>
          <w:sz w:val="24"/>
          <w:szCs w:val="24"/>
        </w:rPr>
      </w:pPr>
    </w:p>
    <w:p w:rsidR="007F7974" w:rsidRDefault="007F7974" w:rsidP="00F44720">
      <w:pPr>
        <w:shd w:val="clear" w:color="auto" w:fill="FFFFFF"/>
        <w:spacing w:before="335" w:after="0"/>
        <w:jc w:val="center"/>
        <w:textAlignment w:val="baseline"/>
        <w:rPr>
          <w:rFonts w:ascii="Times New Roman CYR" w:eastAsia="Times New Roman" w:hAnsi="Times New Roman CYR" w:cs="Arial"/>
          <w:sz w:val="24"/>
          <w:szCs w:val="24"/>
        </w:rPr>
      </w:pPr>
    </w:p>
    <w:p w:rsidR="007F7974" w:rsidRDefault="007F7974" w:rsidP="00F44720">
      <w:pPr>
        <w:shd w:val="clear" w:color="auto" w:fill="FFFFFF"/>
        <w:spacing w:before="335" w:after="0"/>
        <w:jc w:val="center"/>
        <w:textAlignment w:val="baseline"/>
        <w:rPr>
          <w:rFonts w:ascii="Times New Roman CYR" w:eastAsia="Times New Roman" w:hAnsi="Times New Roman CYR" w:cs="Arial"/>
          <w:sz w:val="24"/>
          <w:szCs w:val="24"/>
        </w:rPr>
      </w:pPr>
    </w:p>
    <w:p w:rsidR="007F7974" w:rsidRDefault="00763380" w:rsidP="00F44720">
      <w:pPr>
        <w:shd w:val="clear" w:color="auto" w:fill="FFFFFF"/>
        <w:spacing w:before="335" w:after="0"/>
        <w:jc w:val="center"/>
        <w:textAlignment w:val="baseline"/>
        <w:rPr>
          <w:rFonts w:ascii="Times New Roman CYR" w:eastAsia="Times New Roman" w:hAnsi="Times New Roman CYR" w:cs="Arial"/>
          <w:sz w:val="24"/>
          <w:szCs w:val="24"/>
        </w:rPr>
      </w:pPr>
      <w:r>
        <w:rPr>
          <w:rFonts w:ascii="Times New Roman CYR" w:eastAsia="Times New Roman" w:hAnsi="Times New Roman CYR" w:cs="Arial"/>
          <w:sz w:val="24"/>
          <w:szCs w:val="24"/>
        </w:rPr>
        <w:t>Чита</w:t>
      </w:r>
    </w:p>
    <w:p w:rsidR="007F7974" w:rsidRPr="0071149C" w:rsidRDefault="007F7974" w:rsidP="00463D2D">
      <w:pPr>
        <w:shd w:val="clear" w:color="auto" w:fill="FFFFFF" w:themeFill="background1"/>
        <w:spacing w:after="0"/>
        <w:textAlignment w:val="baseline"/>
        <w:outlineLvl w:val="4"/>
        <w:rPr>
          <w:rFonts w:ascii="Times New Roman CYR" w:eastAsia="Times New Roman" w:hAnsi="Times New Roman CYR" w:cs="Arial"/>
          <w:b/>
          <w:bCs/>
          <w:i/>
          <w:color w:val="000000" w:themeColor="text1"/>
          <w:sz w:val="28"/>
          <w:szCs w:val="24"/>
        </w:rPr>
      </w:pPr>
      <w:bookmarkStart w:id="0" w:name="_GoBack"/>
      <w:bookmarkEnd w:id="0"/>
    </w:p>
    <w:p w:rsidR="007F7974" w:rsidRPr="0071149C" w:rsidRDefault="007F7974" w:rsidP="007F7974">
      <w:pPr>
        <w:shd w:val="clear" w:color="auto" w:fill="FFFFFF" w:themeFill="background1"/>
        <w:spacing w:after="0"/>
        <w:jc w:val="center"/>
        <w:textAlignment w:val="baseline"/>
        <w:outlineLvl w:val="4"/>
        <w:rPr>
          <w:rFonts w:ascii="Times New Roman CYR" w:eastAsia="Times New Roman" w:hAnsi="Times New Roman CYR" w:cs="Arial"/>
          <w:b/>
          <w:bCs/>
          <w:i/>
          <w:color w:val="000000" w:themeColor="text1"/>
          <w:sz w:val="28"/>
          <w:szCs w:val="24"/>
        </w:rPr>
      </w:pPr>
      <w:r w:rsidRPr="0071149C">
        <w:rPr>
          <w:rFonts w:ascii="Times New Roman CYR" w:eastAsia="Times New Roman" w:hAnsi="Times New Roman CYR" w:cs="Arial"/>
          <w:b/>
          <w:bCs/>
          <w:i/>
          <w:color w:val="000000" w:themeColor="text1"/>
          <w:sz w:val="28"/>
          <w:szCs w:val="24"/>
        </w:rPr>
        <w:t>Как должны вести себя родители, чтобы ребенок не попал под влияние пропаганды экстремистов</w:t>
      </w:r>
    </w:p>
    <w:p w:rsidR="007F7974" w:rsidRPr="0071149C" w:rsidRDefault="007F7974" w:rsidP="007F7974">
      <w:pPr>
        <w:shd w:val="clear" w:color="auto" w:fill="FFFFFF" w:themeFill="background1"/>
        <w:spacing w:after="0"/>
        <w:jc w:val="center"/>
        <w:textAlignment w:val="baseline"/>
        <w:outlineLvl w:val="4"/>
        <w:rPr>
          <w:rFonts w:ascii="Times New Roman CYR" w:eastAsia="Times New Roman" w:hAnsi="Times New Roman CYR" w:cs="Arial"/>
          <w:b/>
          <w:bCs/>
          <w:i/>
          <w:color w:val="000000" w:themeColor="text1"/>
          <w:sz w:val="28"/>
          <w:szCs w:val="24"/>
        </w:rPr>
      </w:pPr>
    </w:p>
    <w:p w:rsidR="007F7974" w:rsidRPr="002A4410" w:rsidRDefault="007F7974" w:rsidP="007F7974">
      <w:pPr>
        <w:shd w:val="clear" w:color="auto" w:fill="FFFFFF"/>
        <w:spacing w:after="0"/>
        <w:textAlignment w:val="baseline"/>
        <w:rPr>
          <w:rFonts w:ascii="Times New Roman CYR" w:eastAsia="Times New Roman" w:hAnsi="Times New Roman CYR" w:cs="Arial"/>
          <w:color w:val="333333"/>
          <w:sz w:val="24"/>
          <w:szCs w:val="24"/>
        </w:rPr>
      </w:pPr>
    </w:p>
    <w:p w:rsidR="007F7974" w:rsidRPr="002A4410" w:rsidRDefault="007F7974" w:rsidP="007F7974">
      <w:pPr>
        <w:shd w:val="clear" w:color="auto" w:fill="FFFFFF"/>
        <w:spacing w:after="0"/>
        <w:jc w:val="both"/>
        <w:textAlignment w:val="baseline"/>
        <w:rPr>
          <w:rFonts w:ascii="Times New Roman CYR" w:eastAsia="Times New Roman" w:hAnsi="Times New Roman CYR" w:cs="Arial"/>
          <w:sz w:val="24"/>
          <w:szCs w:val="24"/>
        </w:rPr>
      </w:pPr>
      <w:r w:rsidRPr="002A4410">
        <w:rPr>
          <w:rFonts w:ascii="Times New Roman CYR" w:eastAsia="Times New Roman" w:hAnsi="Times New Roman CYR" w:cs="Arial"/>
          <w:sz w:val="24"/>
          <w:szCs w:val="24"/>
        </w:rPr>
        <w:t xml:space="preserve">1 - </w:t>
      </w:r>
      <w:r w:rsidRPr="002A4410">
        <w:rPr>
          <w:rFonts w:ascii="Times New Roman CYR" w:eastAsia="Times New Roman" w:hAnsi="Times New Roman CYR" w:cs="Arial"/>
          <w:b/>
          <w:sz w:val="24"/>
          <w:szCs w:val="24"/>
        </w:rPr>
        <w:t>Развивайте с Вашими детьми доверительные отношения.</w:t>
      </w:r>
      <w:r w:rsidRPr="002A4410">
        <w:rPr>
          <w:rFonts w:ascii="Times New Roman CYR" w:eastAsia="Times New Roman" w:hAnsi="Times New Roman CYR" w:cs="Arial"/>
          <w:sz w:val="24"/>
          <w:szCs w:val="24"/>
        </w:rPr>
        <w:t xml:space="preserve"> Вам необходимо всегда быть в курсе, с кем общается Ваш ребёнок, как проводит время и что его интересует больше всего. </w:t>
      </w:r>
    </w:p>
    <w:p w:rsidR="007F7974" w:rsidRPr="002A4410" w:rsidRDefault="007F7974" w:rsidP="007F7974">
      <w:pPr>
        <w:shd w:val="clear" w:color="auto" w:fill="FFFFFF"/>
        <w:spacing w:after="0"/>
        <w:jc w:val="both"/>
        <w:textAlignment w:val="baseline"/>
        <w:rPr>
          <w:rFonts w:ascii="Times New Roman CYR" w:eastAsia="Times New Roman" w:hAnsi="Times New Roman CYR" w:cs="Arial"/>
          <w:sz w:val="24"/>
          <w:szCs w:val="24"/>
        </w:rPr>
      </w:pPr>
      <w:r w:rsidRPr="002A4410">
        <w:rPr>
          <w:rFonts w:ascii="Times New Roman CYR" w:eastAsia="Times New Roman" w:hAnsi="Times New Roman CYR" w:cs="Arial"/>
          <w:b/>
          <w:sz w:val="24"/>
          <w:szCs w:val="24"/>
        </w:rPr>
        <w:t>2 - Организуйте качественный досуг Вашему ребенку.</w:t>
      </w:r>
      <w:r w:rsidRPr="002A4410">
        <w:rPr>
          <w:rFonts w:ascii="Times New Roman CYR" w:eastAsia="Times New Roman" w:hAnsi="Times New Roman CYR" w:cs="Arial"/>
          <w:sz w:val="24"/>
          <w:szCs w:val="24"/>
        </w:rPr>
        <w:t xml:space="preserve"> Выделите в нём наиболее яркие качества, стремления к какому-либо виду деятельности</w:t>
      </w:r>
    </w:p>
    <w:p w:rsidR="007F7974" w:rsidRPr="002A4410" w:rsidRDefault="007F7974" w:rsidP="007F7974">
      <w:pPr>
        <w:shd w:val="clear" w:color="auto" w:fill="FFFFFF"/>
        <w:spacing w:after="0"/>
        <w:jc w:val="both"/>
        <w:textAlignment w:val="baseline"/>
        <w:rPr>
          <w:rFonts w:ascii="Times New Roman CYR" w:eastAsia="Times New Roman" w:hAnsi="Times New Roman CYR" w:cs="Arial"/>
          <w:sz w:val="24"/>
          <w:szCs w:val="24"/>
        </w:rPr>
      </w:pPr>
      <w:r w:rsidRPr="002A4410">
        <w:rPr>
          <w:rFonts w:ascii="Times New Roman CYR" w:eastAsia="Times New Roman" w:hAnsi="Times New Roman CYR" w:cs="Arial"/>
          <w:b/>
          <w:sz w:val="24"/>
          <w:szCs w:val="24"/>
        </w:rPr>
        <w:t>3 - Возьмите под личный контроль всю информацию, получаемую ребёнком:</w:t>
      </w:r>
      <w:r w:rsidRPr="002A4410">
        <w:rPr>
          <w:rFonts w:ascii="Times New Roman CYR" w:eastAsia="Times New Roman" w:hAnsi="Times New Roman CYR" w:cs="Arial"/>
          <w:sz w:val="24"/>
          <w:szCs w:val="24"/>
        </w:rPr>
        <w:t xml:space="preserve"> изучайте печатные издания, которые могут попасть Вашим детям ограничьте бесконтрольный доступ к сети Интернет – пользуйтесь специальными настройками, запрещающими доступ к опасным ресурсам. Обращайте внимание, какие телевизионные передачи смотрят Ваши дети, старайтесь исключить из Ваших отношений резкую критику того или иного увлечения. Находите для объяснения Вашей позиции, если она отличается от мнения ребёнка, корректные фразы, не ранящие подрастающую личность.</w:t>
      </w:r>
    </w:p>
    <w:p w:rsidR="007F7974" w:rsidRPr="002A4410" w:rsidRDefault="007F7974" w:rsidP="007F7974">
      <w:pPr>
        <w:shd w:val="clear" w:color="auto" w:fill="FFFFFF"/>
        <w:spacing w:after="0"/>
        <w:jc w:val="both"/>
        <w:textAlignment w:val="baseline"/>
        <w:rPr>
          <w:rFonts w:ascii="Times New Roman CYR" w:eastAsia="Times New Roman" w:hAnsi="Times New Roman CYR" w:cs="Arial"/>
          <w:sz w:val="24"/>
          <w:szCs w:val="24"/>
        </w:rPr>
      </w:pPr>
      <w:r w:rsidRPr="002A4410">
        <w:rPr>
          <w:rFonts w:ascii="Times New Roman CYR" w:eastAsia="Times New Roman" w:hAnsi="Times New Roman CYR" w:cs="Arial"/>
          <w:b/>
          <w:sz w:val="24"/>
          <w:szCs w:val="24"/>
        </w:rPr>
        <w:lastRenderedPageBreak/>
        <w:t>4 - Проводите как можно больше времени с Вашими детьми.</w:t>
      </w:r>
      <w:r w:rsidRPr="002A4410">
        <w:rPr>
          <w:rFonts w:ascii="Times New Roman CYR" w:eastAsia="Times New Roman" w:hAnsi="Times New Roman CYR" w:cs="Arial"/>
          <w:sz w:val="24"/>
          <w:szCs w:val="24"/>
        </w:rPr>
        <w:t xml:space="preserve"> Наблюдения специалистов показывают, что в экстремистские группировки попадает в основном молодёжь, родители которых сделали в своей жизни акцент на финансовое обеспечение, а не установление добрых отношений между членами семьи. Как ни странно, но дети из неблагополучных семей в радикально настроенных группах – редкость!</w:t>
      </w:r>
    </w:p>
    <w:p w:rsidR="007F7974" w:rsidRPr="002A4410" w:rsidRDefault="007F7974" w:rsidP="007F7974">
      <w:pPr>
        <w:shd w:val="clear" w:color="auto" w:fill="FFFFFF"/>
        <w:spacing w:after="0"/>
        <w:jc w:val="both"/>
        <w:textAlignment w:val="baseline"/>
        <w:rPr>
          <w:rFonts w:ascii="Times New Roman CYR" w:eastAsia="Times New Roman" w:hAnsi="Times New Roman CYR" w:cs="Arial"/>
          <w:sz w:val="24"/>
          <w:szCs w:val="24"/>
        </w:rPr>
      </w:pPr>
      <w:r w:rsidRPr="002A4410">
        <w:rPr>
          <w:rFonts w:ascii="Times New Roman CYR" w:eastAsia="Times New Roman" w:hAnsi="Times New Roman CYR" w:cs="Arial"/>
          <w:sz w:val="24"/>
          <w:szCs w:val="24"/>
        </w:rPr>
        <w:tab/>
        <w:t>Психологи и социологи отмечают, что наиболее податливыми к идеям экстремизма являются учащиеся школ, ведь психика у школьников ещё не сформирована и легко поддаётся влиянию.</w:t>
      </w:r>
    </w:p>
    <w:p w:rsidR="007F7974" w:rsidRPr="002A4410" w:rsidRDefault="007F7974" w:rsidP="007F7974">
      <w:pPr>
        <w:shd w:val="clear" w:color="auto" w:fill="FFFFFF"/>
        <w:spacing w:after="0"/>
        <w:jc w:val="both"/>
        <w:textAlignment w:val="baseline"/>
        <w:rPr>
          <w:rFonts w:ascii="Times New Roman CYR" w:eastAsia="Times New Roman" w:hAnsi="Times New Roman CYR" w:cs="Arial"/>
          <w:color w:val="333333"/>
          <w:sz w:val="24"/>
          <w:szCs w:val="24"/>
        </w:rPr>
      </w:pPr>
    </w:p>
    <w:p w:rsidR="007F7974" w:rsidRPr="0071149C" w:rsidRDefault="007F7974" w:rsidP="007F7974">
      <w:pPr>
        <w:shd w:val="clear" w:color="auto" w:fill="FFFFFF" w:themeFill="background1"/>
        <w:spacing w:after="0"/>
        <w:jc w:val="center"/>
        <w:textAlignment w:val="baseline"/>
        <w:outlineLvl w:val="4"/>
        <w:rPr>
          <w:rFonts w:ascii="Times New Roman CYR" w:eastAsia="Times New Roman" w:hAnsi="Times New Roman CYR" w:cs="Arial"/>
          <w:b/>
          <w:bCs/>
          <w:i/>
          <w:color w:val="000000" w:themeColor="text1"/>
          <w:sz w:val="28"/>
          <w:szCs w:val="24"/>
        </w:rPr>
      </w:pPr>
    </w:p>
    <w:p w:rsidR="007F7974" w:rsidRDefault="007F7974" w:rsidP="007F7974">
      <w:pPr>
        <w:shd w:val="clear" w:color="auto" w:fill="FFFFFF" w:themeFill="background1"/>
        <w:spacing w:after="0"/>
        <w:jc w:val="center"/>
        <w:textAlignment w:val="baseline"/>
        <w:outlineLvl w:val="4"/>
        <w:rPr>
          <w:rFonts w:ascii="Times New Roman CYR" w:eastAsia="Times New Roman" w:hAnsi="Times New Roman CYR" w:cs="Arial"/>
          <w:b/>
          <w:bCs/>
          <w:i/>
          <w:color w:val="000000" w:themeColor="text1"/>
          <w:sz w:val="28"/>
          <w:szCs w:val="24"/>
        </w:rPr>
      </w:pPr>
      <w:r w:rsidRPr="0071149C">
        <w:rPr>
          <w:rFonts w:ascii="Times New Roman CYR" w:eastAsia="Times New Roman" w:hAnsi="Times New Roman CYR" w:cs="Arial"/>
          <w:b/>
          <w:bCs/>
          <w:i/>
          <w:color w:val="000000" w:themeColor="text1"/>
          <w:sz w:val="28"/>
          <w:szCs w:val="24"/>
        </w:rPr>
        <w:t xml:space="preserve">Внимательно наблюдайте </w:t>
      </w:r>
    </w:p>
    <w:p w:rsidR="007F7974" w:rsidRPr="0071149C" w:rsidRDefault="007F7974" w:rsidP="007F7974">
      <w:pPr>
        <w:shd w:val="clear" w:color="auto" w:fill="FFFFFF" w:themeFill="background1"/>
        <w:spacing w:after="0"/>
        <w:jc w:val="center"/>
        <w:textAlignment w:val="baseline"/>
        <w:outlineLvl w:val="4"/>
        <w:rPr>
          <w:rFonts w:ascii="Times New Roman CYR" w:eastAsia="Times New Roman" w:hAnsi="Times New Roman CYR" w:cs="Arial"/>
          <w:b/>
          <w:bCs/>
          <w:i/>
          <w:color w:val="000000" w:themeColor="text1"/>
          <w:sz w:val="28"/>
          <w:szCs w:val="24"/>
        </w:rPr>
      </w:pPr>
      <w:r w:rsidRPr="0071149C">
        <w:rPr>
          <w:rFonts w:ascii="Times New Roman CYR" w:eastAsia="Times New Roman" w:hAnsi="Times New Roman CYR" w:cs="Arial"/>
          <w:b/>
          <w:bCs/>
          <w:i/>
          <w:color w:val="000000" w:themeColor="text1"/>
          <w:sz w:val="28"/>
          <w:szCs w:val="24"/>
        </w:rPr>
        <w:t xml:space="preserve">за поведением Ваших детей! </w:t>
      </w:r>
    </w:p>
    <w:p w:rsidR="007F7974" w:rsidRPr="0071149C" w:rsidRDefault="007F7974" w:rsidP="007F7974">
      <w:pPr>
        <w:shd w:val="clear" w:color="auto" w:fill="FFFFFF" w:themeFill="background1"/>
        <w:spacing w:after="0"/>
        <w:jc w:val="center"/>
        <w:textAlignment w:val="baseline"/>
        <w:outlineLvl w:val="4"/>
        <w:rPr>
          <w:rFonts w:ascii="Times New Roman CYR" w:eastAsia="Times New Roman" w:hAnsi="Times New Roman CYR" w:cs="Arial"/>
          <w:b/>
          <w:bCs/>
          <w:i/>
          <w:color w:val="000000" w:themeColor="text1"/>
          <w:sz w:val="28"/>
          <w:szCs w:val="24"/>
        </w:rPr>
      </w:pPr>
      <w:r w:rsidRPr="0071149C">
        <w:rPr>
          <w:rFonts w:ascii="Times New Roman CYR" w:eastAsia="Times New Roman" w:hAnsi="Times New Roman CYR" w:cs="Arial"/>
          <w:b/>
          <w:bCs/>
          <w:i/>
          <w:color w:val="000000" w:themeColor="text1"/>
          <w:sz w:val="28"/>
          <w:szCs w:val="24"/>
        </w:rPr>
        <w:t>Особое внимание уделите ребёнку, если Вы обнаружили у него следующие признаки:</w:t>
      </w:r>
    </w:p>
    <w:p w:rsidR="007F7974" w:rsidRPr="002A4410" w:rsidRDefault="007F7974" w:rsidP="007F7974">
      <w:pPr>
        <w:shd w:val="clear" w:color="auto" w:fill="FFFFFF"/>
        <w:spacing w:before="335" w:after="0"/>
        <w:jc w:val="both"/>
        <w:textAlignment w:val="baseline"/>
        <w:rPr>
          <w:rFonts w:ascii="Times New Roman CYR" w:eastAsia="Times New Roman" w:hAnsi="Times New Roman CYR" w:cs="Arial"/>
          <w:sz w:val="24"/>
          <w:szCs w:val="24"/>
        </w:rPr>
      </w:pPr>
      <w:r w:rsidRPr="002A4410">
        <w:rPr>
          <w:rFonts w:ascii="Times New Roman CYR" w:eastAsia="Times New Roman" w:hAnsi="Times New Roman CYR" w:cs="Arial"/>
          <w:sz w:val="24"/>
          <w:szCs w:val="24"/>
        </w:rPr>
        <w:t>1 - манера поведения ребенка становится резкой, грубой, начинает прогрессировать ненормативная либо жаргонная лексика</w:t>
      </w:r>
    </w:p>
    <w:p w:rsidR="007F7974" w:rsidRPr="002A4410" w:rsidRDefault="007F7974" w:rsidP="007F7974">
      <w:pPr>
        <w:shd w:val="clear" w:color="auto" w:fill="FFFFFF"/>
        <w:spacing w:before="335" w:after="0"/>
        <w:jc w:val="both"/>
        <w:textAlignment w:val="baseline"/>
        <w:rPr>
          <w:rFonts w:ascii="Times New Roman CYR" w:eastAsia="Times New Roman" w:hAnsi="Times New Roman CYR" w:cs="Arial"/>
          <w:sz w:val="24"/>
          <w:szCs w:val="24"/>
        </w:rPr>
      </w:pPr>
      <w:r w:rsidRPr="002A4410">
        <w:rPr>
          <w:rFonts w:ascii="Times New Roman CYR" w:eastAsia="Times New Roman" w:hAnsi="Times New Roman CYR" w:cs="Arial"/>
          <w:sz w:val="24"/>
          <w:szCs w:val="24"/>
        </w:rPr>
        <w:t xml:space="preserve">2 - внешний вид и стиль одежды ребёнка резко выделяют его из ряда сверстников, </w:t>
      </w:r>
      <w:r w:rsidRPr="002A4410">
        <w:rPr>
          <w:rFonts w:ascii="Times New Roman CYR" w:eastAsia="Times New Roman" w:hAnsi="Times New Roman CYR" w:cs="Arial"/>
          <w:sz w:val="24"/>
          <w:szCs w:val="24"/>
        </w:rPr>
        <w:lastRenderedPageBreak/>
        <w:t>прослеживаются признаки определённой субкультуры</w:t>
      </w:r>
    </w:p>
    <w:p w:rsidR="007F7974" w:rsidRPr="002A4410" w:rsidRDefault="007F7974" w:rsidP="007F7974">
      <w:pPr>
        <w:shd w:val="clear" w:color="auto" w:fill="FFFFFF"/>
        <w:spacing w:before="335" w:after="0"/>
        <w:jc w:val="both"/>
        <w:textAlignment w:val="baseline"/>
        <w:rPr>
          <w:rFonts w:ascii="Times New Roman CYR" w:eastAsia="Times New Roman" w:hAnsi="Times New Roman CYR" w:cs="Arial"/>
          <w:sz w:val="24"/>
          <w:szCs w:val="24"/>
        </w:rPr>
      </w:pPr>
      <w:r w:rsidRPr="002A4410">
        <w:rPr>
          <w:rFonts w:ascii="Times New Roman CYR" w:eastAsia="Times New Roman" w:hAnsi="Times New Roman CYR" w:cs="Arial"/>
          <w:sz w:val="24"/>
          <w:szCs w:val="24"/>
        </w:rPr>
        <w:t xml:space="preserve">3 - на компьютере, за которым часто занимается ребёнок, можно обнаружить много ссылок, сохранённых файлов с текстами, роликами или изображениями </w:t>
      </w:r>
      <w:proofErr w:type="spellStart"/>
      <w:r w:rsidRPr="002A4410">
        <w:rPr>
          <w:rFonts w:ascii="Times New Roman CYR" w:eastAsia="Times New Roman" w:hAnsi="Times New Roman CYR" w:cs="Arial"/>
          <w:sz w:val="24"/>
          <w:szCs w:val="24"/>
        </w:rPr>
        <w:t>экстремистко-политического</w:t>
      </w:r>
      <w:proofErr w:type="spellEnd"/>
      <w:r w:rsidRPr="002A4410">
        <w:rPr>
          <w:rFonts w:ascii="Times New Roman CYR" w:eastAsia="Times New Roman" w:hAnsi="Times New Roman CYR" w:cs="Arial"/>
          <w:sz w:val="24"/>
          <w:szCs w:val="24"/>
        </w:rPr>
        <w:t xml:space="preserve"> содержания</w:t>
      </w:r>
    </w:p>
    <w:p w:rsidR="007F7974" w:rsidRPr="002A4410" w:rsidRDefault="007F7974" w:rsidP="007F7974">
      <w:pPr>
        <w:shd w:val="clear" w:color="auto" w:fill="FFFFFF"/>
        <w:spacing w:before="335" w:after="0"/>
        <w:jc w:val="both"/>
        <w:textAlignment w:val="baseline"/>
        <w:rPr>
          <w:rFonts w:ascii="Times New Roman CYR" w:eastAsia="Times New Roman" w:hAnsi="Times New Roman CYR" w:cs="Arial"/>
          <w:sz w:val="24"/>
          <w:szCs w:val="24"/>
        </w:rPr>
      </w:pPr>
      <w:r w:rsidRPr="002A4410">
        <w:rPr>
          <w:rFonts w:ascii="Times New Roman CYR" w:eastAsia="Times New Roman" w:hAnsi="Times New Roman CYR" w:cs="Arial"/>
          <w:sz w:val="24"/>
          <w:szCs w:val="24"/>
        </w:rPr>
        <w:t>4 - у ребёнка появляются предметы нестандартной символики или предметы, похожие на оружие или другая атрибутика</w:t>
      </w:r>
    </w:p>
    <w:p w:rsidR="007F7974" w:rsidRPr="002A4410" w:rsidRDefault="007F7974" w:rsidP="007F7974">
      <w:pPr>
        <w:shd w:val="clear" w:color="auto" w:fill="FFFFFF"/>
        <w:spacing w:before="335" w:after="0"/>
        <w:jc w:val="both"/>
        <w:textAlignment w:val="baseline"/>
        <w:rPr>
          <w:rFonts w:ascii="Times New Roman CYR" w:eastAsia="Times New Roman" w:hAnsi="Times New Roman CYR" w:cs="Arial"/>
          <w:sz w:val="24"/>
          <w:szCs w:val="24"/>
        </w:rPr>
      </w:pPr>
      <w:r w:rsidRPr="002A4410">
        <w:rPr>
          <w:rFonts w:ascii="Times New Roman CYR" w:eastAsia="Times New Roman" w:hAnsi="Times New Roman CYR" w:cs="Arial"/>
          <w:sz w:val="24"/>
          <w:szCs w:val="24"/>
        </w:rPr>
        <w:t>5 - ребёнок много времени проводит, занимаясь самообразованием, не связанным со школьной программой, довольно много времени уделяет работе в Интернет</w:t>
      </w:r>
      <w:r>
        <w:rPr>
          <w:rFonts w:ascii="Times New Roman CYR" w:eastAsia="Times New Roman" w:hAnsi="Times New Roman CYR" w:cs="Arial"/>
          <w:sz w:val="24"/>
          <w:szCs w:val="24"/>
        </w:rPr>
        <w:t>-ресурсах.</w:t>
      </w:r>
    </w:p>
    <w:p w:rsidR="007F7974" w:rsidRPr="002A4410" w:rsidRDefault="007F7974" w:rsidP="007F7974">
      <w:pPr>
        <w:shd w:val="clear" w:color="auto" w:fill="FFFFFF"/>
        <w:spacing w:before="335" w:after="0"/>
        <w:jc w:val="both"/>
        <w:textAlignment w:val="baseline"/>
        <w:rPr>
          <w:rFonts w:ascii="Times New Roman CYR" w:eastAsia="Times New Roman" w:hAnsi="Times New Roman CYR" w:cs="Arial"/>
          <w:sz w:val="24"/>
          <w:szCs w:val="24"/>
        </w:rPr>
      </w:pPr>
      <w:r w:rsidRPr="002A4410">
        <w:rPr>
          <w:rFonts w:ascii="Times New Roman CYR" w:eastAsia="Times New Roman" w:hAnsi="Times New Roman CYR" w:cs="Arial"/>
          <w:sz w:val="24"/>
          <w:szCs w:val="24"/>
        </w:rPr>
        <w:t>6 - резко увеличивается число разговоров или комментариев на политические, социальные темы; выделяются признаки нетерпимости и резких суждений</w:t>
      </w:r>
    </w:p>
    <w:p w:rsidR="007F7974" w:rsidRPr="002A4410" w:rsidRDefault="007F7974" w:rsidP="007F7974">
      <w:pPr>
        <w:shd w:val="clear" w:color="auto" w:fill="FFFFFF"/>
        <w:spacing w:before="335" w:after="0"/>
        <w:jc w:val="both"/>
        <w:textAlignment w:val="baseline"/>
        <w:rPr>
          <w:rFonts w:ascii="Times New Roman CYR" w:eastAsia="Times New Roman" w:hAnsi="Times New Roman CYR" w:cs="Arial"/>
          <w:sz w:val="24"/>
          <w:szCs w:val="24"/>
        </w:rPr>
      </w:pPr>
      <w:r w:rsidRPr="002A4410">
        <w:rPr>
          <w:rFonts w:ascii="Times New Roman CYR" w:eastAsia="Times New Roman" w:hAnsi="Times New Roman CYR" w:cs="Arial"/>
          <w:sz w:val="24"/>
          <w:szCs w:val="24"/>
        </w:rPr>
        <w:t>7 - у ребёнка появляются несвойственные ранее увлечения вредными привычками</w:t>
      </w:r>
    </w:p>
    <w:p w:rsidR="007F7974" w:rsidRDefault="007F7974" w:rsidP="007F7974">
      <w:pPr>
        <w:shd w:val="clear" w:color="auto" w:fill="FFFFFF"/>
        <w:spacing w:after="0"/>
        <w:jc w:val="both"/>
        <w:textAlignment w:val="baseline"/>
        <w:outlineLvl w:val="3"/>
        <w:rPr>
          <w:rFonts w:ascii="Times New Roman CYR" w:eastAsia="Times New Roman" w:hAnsi="Times New Roman CYR" w:cs="Arial"/>
          <w:b/>
          <w:bCs/>
          <w:sz w:val="24"/>
          <w:szCs w:val="24"/>
        </w:rPr>
      </w:pPr>
    </w:p>
    <w:p w:rsidR="007F7974" w:rsidRPr="00956CBE" w:rsidRDefault="007F7974" w:rsidP="007F7974">
      <w:pPr>
        <w:shd w:val="clear" w:color="auto" w:fill="FFFFFF"/>
        <w:spacing w:after="0"/>
        <w:jc w:val="both"/>
        <w:textAlignment w:val="baseline"/>
        <w:outlineLvl w:val="3"/>
        <w:rPr>
          <w:rFonts w:ascii="Times New Roman CYR" w:eastAsia="Times New Roman" w:hAnsi="Times New Roman CYR" w:cs="Arial"/>
          <w:sz w:val="24"/>
          <w:szCs w:val="24"/>
        </w:rPr>
      </w:pPr>
      <w:r>
        <w:rPr>
          <w:rFonts w:ascii="Times New Roman CYR" w:eastAsia="Times New Roman" w:hAnsi="Times New Roman CYR" w:cs="Arial"/>
          <w:b/>
          <w:bCs/>
          <w:sz w:val="24"/>
          <w:szCs w:val="24"/>
        </w:rPr>
        <w:tab/>
      </w:r>
      <w:r w:rsidRPr="00956CBE">
        <w:rPr>
          <w:rFonts w:ascii="Times New Roman CYR" w:eastAsia="Times New Roman" w:hAnsi="Times New Roman CYR" w:cs="Arial"/>
          <w:bCs/>
          <w:sz w:val="24"/>
          <w:szCs w:val="24"/>
        </w:rPr>
        <w:t xml:space="preserve">Чаще всего указанные признаки говорят о том, что Ваш ребёнок начал подпадать под влияние экстремистской идеологии. </w:t>
      </w:r>
    </w:p>
    <w:sectPr w:rsidR="007F7974" w:rsidRPr="00956CBE" w:rsidSect="00D072FE">
      <w:pgSz w:w="16838" w:h="11906" w:orient="landscape"/>
      <w:pgMar w:top="568" w:right="1134" w:bottom="850" w:left="1134" w:header="708" w:footer="708" w:gutter="0"/>
      <w:cols w:num="3"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250011"/>
    <w:rsid w:val="001307C4"/>
    <w:rsid w:val="00250011"/>
    <w:rsid w:val="00285C9F"/>
    <w:rsid w:val="002A4410"/>
    <w:rsid w:val="004476AF"/>
    <w:rsid w:val="00463D2D"/>
    <w:rsid w:val="004D4E68"/>
    <w:rsid w:val="00561EA3"/>
    <w:rsid w:val="006754F7"/>
    <w:rsid w:val="0071149C"/>
    <w:rsid w:val="00763380"/>
    <w:rsid w:val="007E60F8"/>
    <w:rsid w:val="007F7974"/>
    <w:rsid w:val="00806853"/>
    <w:rsid w:val="008B1623"/>
    <w:rsid w:val="008B72AE"/>
    <w:rsid w:val="009078D9"/>
    <w:rsid w:val="00956CBE"/>
    <w:rsid w:val="00A94EBA"/>
    <w:rsid w:val="00AE6F77"/>
    <w:rsid w:val="00C86D0F"/>
    <w:rsid w:val="00D0637C"/>
    <w:rsid w:val="00D072FE"/>
    <w:rsid w:val="00D50C7D"/>
    <w:rsid w:val="00D610B7"/>
    <w:rsid w:val="00EB5347"/>
    <w:rsid w:val="00F447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637C"/>
  </w:style>
  <w:style w:type="paragraph" w:styleId="4">
    <w:name w:val="heading 4"/>
    <w:basedOn w:val="a"/>
    <w:link w:val="40"/>
    <w:uiPriority w:val="9"/>
    <w:qFormat/>
    <w:rsid w:val="0025001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250011"/>
    <w:rPr>
      <w:rFonts w:ascii="Times New Roman" w:eastAsia="Times New Roman" w:hAnsi="Times New Roman" w:cs="Times New Roman"/>
      <w:b/>
      <w:bCs/>
      <w:sz w:val="24"/>
      <w:szCs w:val="24"/>
      <w:lang w:eastAsia="ru-RU"/>
    </w:rPr>
  </w:style>
  <w:style w:type="paragraph" w:customStyle="1" w:styleId="highlight">
    <w:name w:val="highlight"/>
    <w:basedOn w:val="a"/>
    <w:rsid w:val="00250011"/>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250011"/>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F4472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44720"/>
    <w:rPr>
      <w:rFonts w:ascii="Tahoma" w:hAnsi="Tahoma" w:cs="Tahoma"/>
      <w:sz w:val="16"/>
      <w:szCs w:val="16"/>
    </w:rPr>
  </w:style>
  <w:style w:type="character" w:styleId="a6">
    <w:name w:val="Hyperlink"/>
    <w:uiPriority w:val="99"/>
    <w:unhideWhenUsed/>
    <w:rsid w:val="00763380"/>
    <w:rPr>
      <w:color w:val="0000FF"/>
      <w:u w:val="single"/>
    </w:rPr>
  </w:style>
</w:styles>
</file>

<file path=word/webSettings.xml><?xml version="1.0" encoding="utf-8"?>
<w:webSettings xmlns:r="http://schemas.openxmlformats.org/officeDocument/2006/relationships" xmlns:w="http://schemas.openxmlformats.org/wordprocessingml/2006/main">
  <w:divs>
    <w:div w:id="59181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mya2003@list.ru"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14903-D599-446B-AB43-145724E18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692</Words>
  <Characters>3948</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 Windows</cp:lastModifiedBy>
  <cp:revision>9</cp:revision>
  <cp:lastPrinted>2021-04-07T07:40:00Z</cp:lastPrinted>
  <dcterms:created xsi:type="dcterms:W3CDTF">2021-04-07T07:41:00Z</dcterms:created>
  <dcterms:modified xsi:type="dcterms:W3CDTF">2023-12-01T02:54:00Z</dcterms:modified>
</cp:coreProperties>
</file>